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C39A" w14:textId="77777777" w:rsidR="00987B31" w:rsidRDefault="00C63B0A">
      <w:pPr>
        <w:spacing w:line="240" w:lineRule="exact"/>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3BA855" wp14:editId="16B57429">
                <wp:simplePos x="0" y="0"/>
                <wp:positionH relativeFrom="page">
                  <wp:posOffset>304800</wp:posOffset>
                </wp:positionH>
                <wp:positionV relativeFrom="page">
                  <wp:posOffset>788035</wp:posOffset>
                </wp:positionV>
                <wp:extent cx="6848475" cy="243205"/>
                <wp:effectExtent l="0" t="0" r="28575" b="23495"/>
                <wp:wrapTopAndBottom/>
                <wp:docPr id="1075" name="Group 1075"/>
                <wp:cNvGraphicFramePr/>
                <a:graphic xmlns:a="http://schemas.openxmlformats.org/drawingml/2006/main">
                  <a:graphicData uri="http://schemas.microsoft.com/office/word/2010/wordprocessingGroup">
                    <wpg:wgp>
                      <wpg:cNvGrpSpPr/>
                      <wpg:grpSpPr>
                        <a:xfrm>
                          <a:off x="0" y="0"/>
                          <a:ext cx="6848475" cy="243205"/>
                          <a:chOff x="0" y="73130"/>
                          <a:chExt cx="6848475" cy="244370"/>
                        </a:xfrm>
                      </wpg:grpSpPr>
                      <wps:wsp>
                        <wps:cNvPr id="13" name="Shape 13"/>
                        <wps:cNvSpPr/>
                        <wps:spPr>
                          <a:xfrm>
                            <a:off x="0" y="317500"/>
                            <a:ext cx="6848475" cy="0"/>
                          </a:xfrm>
                          <a:custGeom>
                            <a:avLst/>
                            <a:gdLst/>
                            <a:ahLst/>
                            <a:cxnLst/>
                            <a:rect l="0" t="0" r="0" b="0"/>
                            <a:pathLst>
                              <a:path w="6848475">
                                <a:moveTo>
                                  <a:pt x="0" y="0"/>
                                </a:moveTo>
                                <a:lnTo>
                                  <a:pt x="6848475" y="0"/>
                                </a:lnTo>
                              </a:path>
                            </a:pathLst>
                          </a:custGeom>
                          <a:ln w="12700" cap="flat">
                            <a:miter lim="127000"/>
                          </a:ln>
                        </wps:spPr>
                        <wps:style>
                          <a:lnRef idx="1">
                            <a:srgbClr val="0064A8"/>
                          </a:lnRef>
                          <a:fillRef idx="0">
                            <a:srgbClr val="000000">
                              <a:alpha val="0"/>
                            </a:srgbClr>
                          </a:fillRef>
                          <a:effectRef idx="0">
                            <a:scrgbClr r="0" g="0" b="0"/>
                          </a:effectRef>
                          <a:fontRef idx="none"/>
                        </wps:style>
                        <wps:bodyPr/>
                      </wps:wsp>
                      <wps:wsp>
                        <wps:cNvPr id="16" name="Rectangle 16"/>
                        <wps:cNvSpPr/>
                        <wps:spPr>
                          <a:xfrm>
                            <a:off x="15240" y="73130"/>
                            <a:ext cx="4008120" cy="180520"/>
                          </a:xfrm>
                          <a:prstGeom prst="rect">
                            <a:avLst/>
                          </a:prstGeom>
                          <a:ln>
                            <a:noFill/>
                          </a:ln>
                        </wps:spPr>
                        <wps:txbx>
                          <w:txbxContent>
                            <w:p w14:paraId="06174B89" w14:textId="1613B7CD" w:rsidR="00987B31" w:rsidRDefault="00C63B0A">
                              <w:pPr>
                                <w:spacing w:after="160" w:line="259" w:lineRule="auto"/>
                                <w:ind w:left="0" w:firstLine="0"/>
                                <w:jc w:val="left"/>
                                <w:rPr>
                                  <w:rFonts w:ascii="Arial" w:hAnsi="Arial" w:cs="Arial"/>
                                </w:rPr>
                              </w:pPr>
                              <w:r>
                                <w:rPr>
                                  <w:rFonts w:ascii="Arial" w:hAnsi="Arial" w:cs="Arial"/>
                                  <w:b/>
                                  <w:color w:val="0064A8"/>
                                </w:rPr>
                                <w:t xml:space="preserve">Stellungnahmeverfahren sQS </w:t>
                              </w:r>
                              <w:r w:rsidR="00FD704C">
                                <w:rPr>
                                  <w:rFonts w:ascii="Arial" w:hAnsi="Arial" w:cs="Arial"/>
                                  <w:b/>
                                  <w:color w:val="0064A8"/>
                                </w:rPr>
                                <w:t>WI</w:t>
                              </w:r>
                              <w:r>
                                <w:rPr>
                                  <w:rFonts w:ascii="Arial" w:hAnsi="Arial" w:cs="Arial"/>
                                  <w:b/>
                                  <w:color w:val="0064A8"/>
                                </w:rPr>
                                <w:t xml:space="preserve"> zum Auswertungsjahr 202</w:t>
                              </w:r>
                              <w:r w:rsidR="001E63C0">
                                <w:rPr>
                                  <w:rFonts w:ascii="Arial" w:hAnsi="Arial" w:cs="Arial"/>
                                  <w:b/>
                                  <w:color w:val="0064A8"/>
                                </w:rPr>
                                <w:t>4</w:t>
                              </w:r>
                              <w:r>
                                <w:rPr>
                                  <w:rFonts w:ascii="Arial" w:hAnsi="Arial" w:cs="Arial"/>
                                  <w:b/>
                                  <w:color w:val="0064A8"/>
                                </w:rPr>
                                <w:t xml:space="preserve"> 0120182018</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073BA855" id="Group 1075" o:spid="_x0000_s1026" style="position:absolute;left:0;text-align:left;margin-left:24pt;margin-top:62.05pt;width:539.25pt;height:19.15pt;z-index:251658240;mso-position-horizontal-relative:page;mso-position-vertical-relative:page;mso-height-relative:margin" coordorigin=",731" coordsize="68484,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">
                <v:shape id="Shape 13" o:spid="_x0000_s1027" style="position:absolute;top:3175;width:68484;height:0;visibility:visible;mso-wrap-style:square;v-text-anchor:top" coordsize="684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" path="m,l6848475,e" filled="f" strokecolor="#0064a8" strokeweight="1pt">
                  <v:stroke miterlimit="83231f" joinstyle="miter"/>
                  <v:path arrowok="t" textboxrect="0,0,6848475,0"/>
                </v:shape>
                <v:rect id="Rectangle 16" o:spid="_x0000_s1028" style="position:absolute;left:152;top:731;width:40081;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6174B89" w14:textId="1613B7CD" w:rsidR="00987B31" w:rsidRDefault="00C63B0A">
                        <w:pPr>
                          <w:spacing w:after="160" w:line="259" w:lineRule="auto"/>
                          <w:ind w:left="0" w:firstLine="0"/>
                          <w:jc w:val="left"/>
                          <w:rPr>
                            <w:rFonts w:ascii="Arial" w:hAnsi="Arial" w:cs="Arial"/>
                          </w:rPr>
                        </w:pPr>
                        <w:r>
                          <w:rPr>
                            <w:rFonts w:ascii="Arial" w:hAnsi="Arial" w:cs="Arial"/>
                            <w:b/>
                            <w:color w:val="0064A8"/>
                          </w:rPr>
                          <w:t xml:space="preserve">Stellungnahmeverfahren sQS </w:t>
                        </w:r>
                        <w:r w:rsidR="00FD704C">
                          <w:rPr>
                            <w:rFonts w:ascii="Arial" w:hAnsi="Arial" w:cs="Arial"/>
                            <w:b/>
                            <w:color w:val="0064A8"/>
                          </w:rPr>
                          <w:t>WI</w:t>
                        </w:r>
                        <w:r>
                          <w:rPr>
                            <w:rFonts w:ascii="Arial" w:hAnsi="Arial" w:cs="Arial"/>
                            <w:b/>
                            <w:color w:val="0064A8"/>
                          </w:rPr>
                          <w:t xml:space="preserve"> zum Auswertungsjahr 202</w:t>
                        </w:r>
                        <w:r w:rsidR="001E63C0">
                          <w:rPr>
                            <w:rFonts w:ascii="Arial" w:hAnsi="Arial" w:cs="Arial"/>
                            <w:b/>
                            <w:color w:val="0064A8"/>
                          </w:rPr>
                          <w:t>4</w:t>
                        </w:r>
                        <w:r>
                          <w:rPr>
                            <w:rFonts w:ascii="Arial" w:hAnsi="Arial" w:cs="Arial"/>
                            <w:b/>
                            <w:color w:val="0064A8"/>
                          </w:rPr>
                          <w:t xml:space="preserve"> 0120182018</w:t>
                        </w:r>
                      </w:p>
                    </w:txbxContent>
                  </v:textbox>
                </v:rect>
                <w10:wrap type="topAndBottom" anchorx="page" anchory="page"/>
              </v:group>
            </w:pict>
          </mc:Fallback>
        </mc:AlternateContent>
      </w:r>
      <w:r>
        <w:rPr>
          <w:rFonts w:cs="Arial"/>
          <w:noProof/>
        </w:rPr>
        <w:drawing>
          <wp:anchor distT="0" distB="0" distL="114300" distR="114300" simplePos="0" relativeHeight="251660288" behindDoc="0" locked="0" layoutInCell="1" allowOverlap="1" wp14:anchorId="4A3613F9" wp14:editId="17A91173">
            <wp:simplePos x="0" y="0"/>
            <wp:positionH relativeFrom="column">
              <wp:posOffset>5912485</wp:posOffset>
            </wp:positionH>
            <wp:positionV relativeFrom="paragraph">
              <wp:posOffset>-591185</wp:posOffset>
            </wp:positionV>
            <wp:extent cx="827405" cy="467995"/>
            <wp:effectExtent l="0" t="0" r="0" b="825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740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DADFF" w14:textId="77777777" w:rsidR="00987B31" w:rsidRDefault="00C63B0A">
      <w:pPr>
        <w:spacing w:line="240" w:lineRule="exact"/>
        <w:rPr>
          <w:rFonts w:ascii="Arial" w:hAnsi="Arial" w:cs="Arial"/>
          <w:b/>
        </w:rPr>
      </w:pPr>
      <w:r>
        <w:rPr>
          <w:rFonts w:ascii="Arial" w:hAnsi="Arial" w:cs="Arial"/>
          <w:b/>
        </w:rPr>
        <w:t>Ihr Pseudonym Nr.:</w:t>
      </w:r>
    </w:p>
    <w:p w14:paraId="06E3C111" w14:textId="77777777" w:rsidR="00987B31" w:rsidRDefault="00C63B0A">
      <w:pPr>
        <w:spacing w:after="5" w:line="268" w:lineRule="auto"/>
        <w:ind w:left="5"/>
        <w:jc w:val="left"/>
        <w:rPr>
          <w:rFonts w:ascii="Arial" w:hAnsi="Arial" w:cs="Arial"/>
        </w:rPr>
      </w:pPr>
      <w:r>
        <w:rPr>
          <w:rFonts w:ascii="Arial" w:hAnsi="Arial" w:cs="Arial"/>
          <w:b/>
          <w:sz w:val="12"/>
        </w:rPr>
        <w:t xml:space="preserve"> </w:t>
      </w:r>
      <w:r>
        <w:rPr>
          <w:rFonts w:ascii="Arial" w:eastAsia="Calibri" w:hAnsi="Arial" w:cs="Arial"/>
          <w:noProof/>
          <w:sz w:val="22"/>
        </w:rPr>
        <mc:AlternateContent>
          <mc:Choice Requires="wpg">
            <w:drawing>
              <wp:inline distT="0" distB="0" distL="0" distR="0" wp14:anchorId="4C0F2206" wp14:editId="7B991153">
                <wp:extent cx="6838950" cy="12700"/>
                <wp:effectExtent l="0" t="0" r="0" b="0"/>
                <wp:docPr id="1077"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19" name="Shape 19"/>
                        <wps:cNvSpPr/>
                        <wps:spPr>
                          <a:xfrm>
                            <a:off x="0" y="0"/>
                            <a:ext cx="6838950" cy="0"/>
                          </a:xfrm>
                          <a:custGeom>
                            <a:avLst/>
                            <a:gdLst/>
                            <a:ahLst/>
                            <a:cxnLst/>
                            <a:rect l="0" t="0" r="0" b="0"/>
                            <a:pathLst>
                              <a:path w="6838950">
                                <a:moveTo>
                                  <a:pt x="0" y="0"/>
                                </a:moveTo>
                                <a:lnTo>
                                  <a:pt x="6838950" y="0"/>
                                </a:lnTo>
                              </a:path>
                            </a:pathLst>
                          </a:custGeom>
                          <a:ln w="12700" cap="sq">
                            <a:miter lim="127000"/>
                          </a:ln>
                        </wps:spPr>
                        <wps:style>
                          <a:lnRef idx="1">
                            <a:srgbClr val="F8B147"/>
                          </a:lnRef>
                          <a:fillRef idx="0">
                            <a:srgbClr val="000000">
                              <a:alpha val="0"/>
                            </a:srgbClr>
                          </a:fillRef>
                          <a:effectRef idx="0">
                            <a:scrgbClr r="0" g="0" b="0"/>
                          </a:effectRef>
                          <a:fontRef idx="none"/>
                        </wps:style>
                        <wps:bodyPr/>
                      </wps:wsp>
                    </wpg:wgp>
                  </a:graphicData>
                </a:graphic>
              </wp:inline>
            </w:drawing>
          </mc:Choice>
          <mc:Fallback>
            <w:pict>
              <v:group w14:anchorId="1EAB6F91"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UlcIA&#10;AADbAAAADwAAAGRycy9kb3ducmV2LnhtbERPS2sCMRC+F/ofwhR6q9kKW3U1K1IR6km0gh7HZPbB&#10;bibLJur235tCobf5+J6zWA62FTfqfe1YwfsoAUGsnam5VHD83rxNQfiAbLB1TAp+yMMyf35aYGbc&#10;nfd0O4RSxBD2GSqoQugyKb2uyKIfuY44coXrLYYI+1KaHu8x3LZynCQf0mLNsaHCjj4r0s3hahVs&#10;L8VWp5PNdbWuZ8XurNO0OaVKvb4MqzmIQEP4F/+5v0ycP4PfX+IB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5SVwgAAANsAAAAPAAAAAAAAAAAAAAAAAJgCAABkcnMvZG93&#10;bnJldi54bWxQSwUGAAAAAAQABAD1AAAAhwMAAAAA&#10;" path="m,l6838950,e" filled="f" strokecolor="#f8b147" strokeweight="1pt">
                  <v:stroke miterlimit="83231f" joinstyle="miter" endcap="square"/>
                  <v:path arrowok="t" textboxrect="0,0,6838950,0"/>
                </v:shape>
                <w10:anchorlock/>
              </v:group>
            </w:pict>
          </mc:Fallback>
        </mc:AlternateContent>
      </w:r>
    </w:p>
    <w:p w14:paraId="6A725169" w14:textId="77777777" w:rsidR="00987B31" w:rsidRDefault="00C63B0A">
      <w:pPr>
        <w:spacing w:before="120"/>
        <w:ind w:left="11" w:hanging="11"/>
        <w:jc w:val="center"/>
        <w:rPr>
          <w:rFonts w:ascii="Arial" w:hAnsi="Arial" w:cs="Arial"/>
          <w:b/>
        </w:rPr>
      </w:pPr>
      <w:r>
        <w:rPr>
          <w:rFonts w:ascii="Arial" w:hAnsi="Arial" w:cs="Arial"/>
          <w:b/>
        </w:rPr>
        <w:t>Sektorenübergreifende Qualitätssicherung</w:t>
      </w:r>
    </w:p>
    <w:p w14:paraId="3EAA17BD" w14:textId="0CA01104" w:rsidR="00987B31" w:rsidRDefault="00C63B0A">
      <w:pPr>
        <w:spacing w:after="120"/>
        <w:ind w:left="11" w:hanging="11"/>
        <w:jc w:val="center"/>
        <w:rPr>
          <w:rFonts w:ascii="Arial" w:hAnsi="Arial" w:cs="Arial"/>
          <w:b/>
        </w:rPr>
      </w:pPr>
      <w:r>
        <w:rPr>
          <w:rFonts w:ascii="Arial" w:hAnsi="Arial" w:cs="Arial"/>
          <w:b/>
        </w:rPr>
        <w:t>„</w:t>
      </w:r>
      <w:r w:rsidR="00FD704C" w:rsidRPr="00FD704C">
        <w:rPr>
          <w:rFonts w:ascii="Arial" w:hAnsi="Arial" w:cs="Arial"/>
          <w:b/>
        </w:rPr>
        <w:t>Nosokomiale Infektionen, postoperative Wundinfektionen</w:t>
      </w:r>
      <w:r>
        <w:rPr>
          <w:rFonts w:ascii="Arial" w:hAnsi="Arial" w:cs="Arial"/>
          <w:b/>
        </w:rPr>
        <w:t xml:space="preserve">“ (sQS </w:t>
      </w:r>
      <w:r w:rsidR="00FD704C">
        <w:rPr>
          <w:rFonts w:ascii="Arial" w:hAnsi="Arial" w:cs="Arial"/>
          <w:b/>
        </w:rPr>
        <w:t>WI</w:t>
      </w:r>
      <w:r>
        <w:rPr>
          <w:rFonts w:ascii="Arial" w:hAnsi="Arial" w:cs="Arial"/>
          <w:b/>
        </w:rPr>
        <w:t>)</w:t>
      </w:r>
      <w:r>
        <w:rPr>
          <w:rFonts w:ascii="Arial" w:eastAsia="Calibri" w:hAnsi="Arial" w:cs="Arial"/>
          <w:noProof/>
          <w:sz w:val="22"/>
        </w:rPr>
        <w:t xml:space="preserve"> </w:t>
      </w:r>
      <w:r>
        <w:rPr>
          <w:rFonts w:ascii="Arial" w:eastAsia="Calibri" w:hAnsi="Arial" w:cs="Arial"/>
          <w:noProof/>
          <w:sz w:val="22"/>
        </w:rPr>
        <mc:AlternateContent>
          <mc:Choice Requires="wpg">
            <w:drawing>
              <wp:inline distT="0" distB="0" distL="0" distR="0" wp14:anchorId="3A3A927E" wp14:editId="7412B0A1">
                <wp:extent cx="6838950" cy="12700"/>
                <wp:effectExtent l="0" t="0" r="0" b="0"/>
                <wp:docPr id="1078"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0"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rgbClr val="F8B147"/>
                            </a:solidFill>
                            <a:prstDash val="solid"/>
                            <a:miter lim="127000"/>
                          </a:ln>
                          <a:effectLst/>
                        </wps:spPr>
                        <wps:bodyPr/>
                      </wps:wsp>
                    </wpg:wgp>
                  </a:graphicData>
                </a:graphic>
              </wp:inline>
            </w:drawing>
          </mc:Choice>
          <mc:Fallback>
            <w:pict>
              <v:group w14:anchorId="7D17D519"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3tcIA&#10;AADbAAAADwAAAGRycy9kb3ducmV2LnhtbERPy2rCQBTdF/yH4Qrd1YlC2hodg7QIdVWqBV1eZ24e&#10;JHMnZMYk/fvOotDl4by3+WRbMVDva8cKlosEBLF2puZSwff58PQKwgdkg61jUvBDHvLd7GGLmXEj&#10;f9FwCqWIIewzVFCF0GVSel2RRb9wHXHkCtdbDBH2pTQ9jjHctnKVJM/SYs2xocKO3irSzeluFRxv&#10;xVGnL4f7/r1eF59XnabNJVXqcT7tNyACTeFf/Of+MApWcX3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fe1wgAAANsAAAAPAAAAAAAAAAAAAAAAAJgCAABkcnMvZG93&#10;bnJldi54bWxQSwUGAAAAAAQABAD1AAAAhwMAAAAA&#10;" path="m6838950,l,e" filled="f" strokecolor="#f8b147" strokeweight="1pt">
                  <v:stroke miterlimit="83231f" joinstyle="miter" endcap="square"/>
                  <v:path arrowok="t" textboxrect="0,0,6838950,0"/>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9232"/>
      </w:tblGrid>
      <w:tr w:rsidR="000727A7" w14:paraId="1645699B" w14:textId="77777777" w:rsidTr="00167144">
        <w:trPr>
          <w:trHeight w:val="629"/>
        </w:trPr>
        <w:tc>
          <w:tcPr>
            <w:tcW w:w="1559" w:type="dxa"/>
            <w:shd w:val="clear" w:color="auto" w:fill="B4C6E7" w:themeFill="accent5" w:themeFillTint="66"/>
          </w:tcPr>
          <w:p w14:paraId="01E2669E" w14:textId="7F6A6E48" w:rsidR="000727A7" w:rsidRDefault="000727A7" w:rsidP="000727A7">
            <w:pPr>
              <w:spacing w:before="120" w:line="259" w:lineRule="auto"/>
              <w:ind w:left="0" w:firstLine="0"/>
              <w:jc w:val="left"/>
              <w:rPr>
                <w:rFonts w:ascii="Arial" w:hAnsi="Arial" w:cs="Arial"/>
              </w:rPr>
            </w:pPr>
            <w:r>
              <w:rPr>
                <w:rFonts w:ascii="Arial" w:hAnsi="Arial" w:cs="Arial"/>
                <w:b/>
                <w:sz w:val="20"/>
              </w:rPr>
              <w:t>Indikator</w:t>
            </w:r>
          </w:p>
        </w:tc>
        <w:tc>
          <w:tcPr>
            <w:tcW w:w="9232" w:type="dxa"/>
          </w:tcPr>
          <w:p w14:paraId="1244660D" w14:textId="77777777" w:rsidR="000727A7" w:rsidRDefault="000727A7" w:rsidP="00A42553">
            <w:pPr>
              <w:shd w:val="clear" w:color="auto" w:fill="FFFFFF" w:themeFill="background1"/>
              <w:spacing w:line="259" w:lineRule="auto"/>
              <w:ind w:left="0" w:firstLine="0"/>
              <w:jc w:val="left"/>
              <w:rPr>
                <w:rFonts w:ascii="Arial" w:hAnsi="Arial" w:cs="Arial"/>
                <w:b/>
              </w:rPr>
            </w:pPr>
            <w:r w:rsidRPr="001E63C0">
              <w:rPr>
                <w:rFonts w:ascii="Arial" w:hAnsi="Arial" w:cs="Arial"/>
                <w:bCs/>
                <w:sz w:val="20"/>
              </w:rPr>
              <w:t>Qualitätsindikator Nr.:</w:t>
            </w:r>
            <w:r>
              <w:rPr>
                <w:rFonts w:ascii="Arial" w:hAnsi="Arial" w:cs="Arial"/>
                <w:b/>
                <w:sz w:val="20"/>
              </w:rPr>
              <w:t xml:space="preserve"> 1000</w:t>
            </w:r>
            <w:r w:rsidRPr="001E63C0">
              <w:rPr>
                <w:rFonts w:ascii="Arial" w:hAnsi="Arial" w:cs="Arial"/>
                <w:b/>
                <w:sz w:val="20"/>
              </w:rPr>
              <w:t xml:space="preserve"> </w:t>
            </w:r>
          </w:p>
          <w:p w14:paraId="65876548" w14:textId="18256777" w:rsidR="000727A7" w:rsidRDefault="000727A7" w:rsidP="00A42553">
            <w:pPr>
              <w:spacing w:line="259" w:lineRule="auto"/>
              <w:ind w:left="0" w:firstLine="0"/>
              <w:jc w:val="left"/>
              <w:rPr>
                <w:rFonts w:ascii="Arial" w:hAnsi="Arial" w:cs="Arial"/>
              </w:rPr>
            </w:pPr>
            <w:r w:rsidRPr="00FD704C">
              <w:rPr>
                <w:rFonts w:ascii="Arial" w:hAnsi="Arial" w:cs="Arial"/>
                <w:b/>
                <w:sz w:val="20"/>
              </w:rPr>
              <w:t xml:space="preserve">Hygiene- und Infektionsmanagement </w:t>
            </w:r>
            <w:r w:rsidR="0035755F" w:rsidRPr="0035755F">
              <w:rPr>
                <w:rFonts w:ascii="Arial" w:hAnsi="Arial" w:cs="Arial"/>
                <w:b/>
                <w:sz w:val="20"/>
              </w:rPr>
              <w:t>- ambulantes Operieren</w:t>
            </w:r>
          </w:p>
        </w:tc>
      </w:tr>
    </w:tbl>
    <w:p w14:paraId="163B2497" w14:textId="64E32CC5" w:rsidR="00987B31" w:rsidRDefault="00987B31">
      <w:pPr>
        <w:ind w:left="0" w:firstLine="0"/>
        <w:rPr>
          <w:rFonts w:ascii="Arial" w:hAnsi="Arial" w:cs="Arial"/>
          <w:b/>
        </w:rPr>
      </w:pPr>
    </w:p>
    <w:p w14:paraId="12D74C15" w14:textId="77777777" w:rsidR="00105D40" w:rsidRDefault="00105D40">
      <w:pPr>
        <w:ind w:left="0" w:firstLine="0"/>
        <w:rPr>
          <w:rFonts w:ascii="Arial" w:hAnsi="Arial" w:cs="Arial"/>
          <w:b/>
        </w:rPr>
      </w:pPr>
    </w:p>
    <w:p w14:paraId="087C938A" w14:textId="00AB28E2" w:rsidR="00A42553" w:rsidRDefault="00A42553">
      <w:pPr>
        <w:ind w:left="0" w:firstLine="0"/>
        <w:rPr>
          <w:rFonts w:ascii="Arial" w:hAnsi="Arial" w:cs="Arial"/>
          <w:b/>
        </w:rPr>
      </w:pPr>
      <w:r>
        <w:rPr>
          <w:noProof/>
        </w:rPr>
        <mc:AlternateContent>
          <mc:Choice Requires="wps">
            <w:drawing>
              <wp:inline distT="0" distB="0" distL="0" distR="0" wp14:anchorId="414C2857" wp14:editId="30D55410">
                <wp:extent cx="6824345" cy="6377940"/>
                <wp:effectExtent l="0" t="0" r="14605" b="22860"/>
                <wp:docPr id="10" name="Rechteck 10"/>
                <wp:cNvGraphicFramePr/>
                <a:graphic xmlns:a="http://schemas.openxmlformats.org/drawingml/2006/main">
                  <a:graphicData uri="http://schemas.microsoft.com/office/word/2010/wordprocessingShape">
                    <wps:wsp>
                      <wps:cNvSpPr/>
                      <wps:spPr>
                        <a:xfrm>
                          <a:off x="0" y="0"/>
                          <a:ext cx="6824345" cy="6377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4CCC2" w14:textId="77777777" w:rsidR="00167144" w:rsidRDefault="00167144" w:rsidP="00167144">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235FEB8C" w14:textId="77777777" w:rsidR="00167144" w:rsidRDefault="00167144" w:rsidP="00167144">
                            <w:pPr>
                              <w:spacing w:after="60" w:line="259" w:lineRule="auto"/>
                              <w:ind w:left="0" w:firstLine="0"/>
                              <w:jc w:val="left"/>
                              <w:rPr>
                                <w:rFonts w:ascii="Arial" w:hAnsi="Arial" w:cs="Arial"/>
                                <w:sz w:val="18"/>
                              </w:rPr>
                            </w:pPr>
                            <w:r>
                              <w:rPr>
                                <w:rFonts w:ascii="Arial" w:hAnsi="Arial" w:cs="Arial"/>
                                <w:sz w:val="18"/>
                              </w:rPr>
                              <w:t>*</w:t>
                            </w:r>
                            <w:r w:rsidRPr="001E63C0">
                              <w:t xml:space="preserve"> </w:t>
                            </w:r>
                            <w:r w:rsidRPr="001E63C0">
                              <w:rPr>
                                <w:rFonts w:ascii="Arial" w:hAnsi="Arial" w:cs="Arial"/>
                                <w:sz w:val="18"/>
                              </w:rPr>
                              <w:t>Bitte analysieren Sie die</w:t>
                            </w:r>
                            <w:r w:rsidRPr="00FD704C">
                              <w:t xml:space="preserve"> </w:t>
                            </w:r>
                            <w:r w:rsidRPr="00FD704C">
                              <w:rPr>
                                <w:rFonts w:ascii="Arial" w:hAnsi="Arial" w:cs="Arial"/>
                                <w:sz w:val="18"/>
                              </w:rPr>
                              <w:t>Kennzahlen, bei denen die maximale Punktzahl von 100 nicht erreicht wurde</w:t>
                            </w:r>
                            <w:r>
                              <w:rPr>
                                <w:rFonts w:ascii="Arial" w:hAnsi="Arial" w:cs="Arial"/>
                                <w:sz w:val="18"/>
                              </w:rPr>
                              <w:t>. Die betroffenen Kennzahlen entnehmen Sie bitte unserem Anschreiben vom 18.07.2024.</w:t>
                            </w:r>
                          </w:p>
                          <w:p w14:paraId="31DC0EC3" w14:textId="77777777" w:rsidR="00167144" w:rsidRDefault="00167144" w:rsidP="00167144">
                            <w:pPr>
                              <w:spacing w:after="60" w:line="259" w:lineRule="auto"/>
                              <w:ind w:left="0" w:firstLine="0"/>
                              <w:jc w:val="left"/>
                              <w:rPr>
                                <w:rFonts w:ascii="Arial" w:hAnsi="Arial" w:cs="Arial"/>
                                <w:sz w:val="18"/>
                              </w:rPr>
                            </w:pPr>
                            <w:r>
                              <w:rPr>
                                <w:rFonts w:ascii="Arial" w:hAnsi="Arial" w:cs="Arial"/>
                                <w:sz w:val="18"/>
                              </w:rPr>
                              <w:t xml:space="preserve">* Bitte erläutern Sie das bei </w:t>
                            </w:r>
                            <w:r w:rsidRPr="000727A7">
                              <w:rPr>
                                <w:rFonts w:ascii="Arial" w:hAnsi="Arial" w:cs="Arial"/>
                                <w:b/>
                                <w:bCs/>
                                <w:sz w:val="18"/>
                              </w:rPr>
                              <w:t>Ihnen praktizierte Vorgehen</w:t>
                            </w:r>
                            <w:r>
                              <w:rPr>
                                <w:rFonts w:ascii="Arial" w:hAnsi="Arial" w:cs="Arial"/>
                                <w:sz w:val="18"/>
                              </w:rPr>
                              <w:t xml:space="preserve"> bei der betroffenen Kennzahl.</w:t>
                            </w:r>
                          </w:p>
                          <w:p w14:paraId="402D8930" w14:textId="77777777" w:rsidR="00167144" w:rsidRDefault="00167144" w:rsidP="00A42553">
                            <w:pPr>
                              <w:spacing w:line="259" w:lineRule="auto"/>
                              <w:ind w:left="0" w:firstLine="0"/>
                              <w:jc w:val="left"/>
                              <w:rPr>
                                <w:rFonts w:ascii="Arial" w:hAnsi="Arial" w:cs="Arial"/>
                                <w:sz w:val="22"/>
                                <w:u w:val="single"/>
                              </w:rPr>
                            </w:pPr>
                          </w:p>
                          <w:p w14:paraId="425F5E3F" w14:textId="3C08FF0E" w:rsidR="00A42553" w:rsidRPr="00FD704C" w:rsidRDefault="00A42553" w:rsidP="00A42553">
                            <w:pPr>
                              <w:spacing w:line="259" w:lineRule="auto"/>
                              <w:ind w:left="0" w:firstLine="0"/>
                              <w:jc w:val="left"/>
                              <w:rPr>
                                <w:rFonts w:ascii="Arial" w:hAnsi="Arial" w:cs="Arial"/>
                                <w:sz w:val="22"/>
                                <w:u w:val="single"/>
                              </w:rPr>
                            </w:pPr>
                            <w:r w:rsidRPr="00FD704C">
                              <w:rPr>
                                <w:rFonts w:ascii="Arial" w:hAnsi="Arial" w:cs="Arial"/>
                                <w:sz w:val="22"/>
                                <w:u w:val="single"/>
                              </w:rPr>
                              <w:t>Entwicklung, Aktualisierung und Umsetzungsüberprüfung einer internen Leitlinie zur perioperativen Antibiotikaprophylaxe</w:t>
                            </w:r>
                          </w:p>
                          <w:p w14:paraId="4CC0A70E" w14:textId="33DA3E0A" w:rsidR="009F461F" w:rsidRPr="009F461F" w:rsidRDefault="00A42553" w:rsidP="003878DE">
                            <w:pPr>
                              <w:spacing w:after="60" w:line="259" w:lineRule="auto"/>
                              <w:ind w:left="0" w:firstLine="0"/>
                              <w:jc w:val="left"/>
                              <w:rPr>
                                <w:rFonts w:ascii="Arial" w:hAnsi="Arial" w:cs="Arial"/>
                                <w:sz w:val="18"/>
                              </w:rPr>
                            </w:pPr>
                            <w:r>
                              <w:rPr>
                                <w:rFonts w:ascii="Arial" w:hAnsi="Arial" w:cs="Arial"/>
                                <w:sz w:val="18"/>
                              </w:rPr>
                              <w:t xml:space="preserve">* </w:t>
                            </w:r>
                            <w:r w:rsidRPr="00FD704C">
                              <w:rPr>
                                <w:rFonts w:ascii="Arial" w:hAnsi="Arial" w:cs="Arial"/>
                                <w:sz w:val="18"/>
                              </w:rPr>
                              <w:t xml:space="preserve">Falls Sie an einer externen Einrichtung (Krankenhaus, Operationszentrum oder andere Praxis) operieren, geben Sie bitte an, ob Sie sich den dortigen Leitlinien anschließen. </w:t>
                            </w:r>
                          </w:p>
                          <w:p w14:paraId="65D56026" w14:textId="77777777" w:rsidR="00A42553" w:rsidRDefault="00A42553" w:rsidP="003878DE">
                            <w:pPr>
                              <w:spacing w:after="60" w:line="259" w:lineRule="auto"/>
                              <w:ind w:left="0" w:firstLine="0"/>
                              <w:jc w:val="left"/>
                              <w:rPr>
                                <w:rFonts w:ascii="Arial" w:hAnsi="Arial" w:cs="Arial"/>
                                <w:sz w:val="18"/>
                              </w:rPr>
                            </w:pPr>
                            <w:r>
                              <w:rPr>
                                <w:rFonts w:ascii="Arial" w:hAnsi="Arial" w:cs="Arial"/>
                                <w:sz w:val="18"/>
                              </w:rPr>
                              <w:t xml:space="preserve">* </w:t>
                            </w:r>
                            <w:r w:rsidRPr="00FD704C">
                              <w:rPr>
                                <w:rFonts w:ascii="Arial" w:hAnsi="Arial" w:cs="Arial"/>
                                <w:sz w:val="18"/>
                              </w:rPr>
                              <w:t>Falls dies zutrifft, geben Sie bitte an, ob Sie dies in Ihren QM-Unterlagen vermerkt haben und ob dieser Vermerk für alle betroffenen Mitarbeiter Ihrer Praxis gut einsehbar abgelegt ist.</w:t>
                            </w:r>
                          </w:p>
                          <w:p w14:paraId="45D6850B" w14:textId="159BDAE1" w:rsidR="00A42553" w:rsidRPr="00FD704C" w:rsidRDefault="00A42553" w:rsidP="00A42553">
                            <w:pPr>
                              <w:spacing w:after="160" w:line="259" w:lineRule="auto"/>
                              <w:ind w:left="0" w:firstLine="0"/>
                              <w:jc w:val="left"/>
                              <w:rPr>
                                <w:rFonts w:ascii="Arial" w:hAnsi="Arial" w:cs="Arial"/>
                                <w:sz w:val="18"/>
                              </w:rPr>
                            </w:pPr>
                            <w:r>
                              <w:rPr>
                                <w:rFonts w:ascii="Arial" w:hAnsi="Arial" w:cs="Arial"/>
                                <w:sz w:val="18"/>
                              </w:rPr>
                              <w:t>*</w:t>
                            </w:r>
                            <w:r w:rsidR="00A86B10">
                              <w:rPr>
                                <w:rFonts w:ascii="Arial" w:hAnsi="Arial" w:cs="Arial"/>
                                <w:sz w:val="18"/>
                              </w:rPr>
                              <w:t xml:space="preserve"> </w:t>
                            </w:r>
                            <w:r w:rsidRPr="00FD704C">
                              <w:rPr>
                                <w:rFonts w:ascii="Arial" w:hAnsi="Arial" w:cs="Arial"/>
                                <w:sz w:val="18"/>
                              </w:rPr>
                              <w:t>Falls dies nicht zutrifft, geben Sie bitte an, warum es keine Leitlinie gibt.</w:t>
                            </w:r>
                          </w:p>
                          <w:p w14:paraId="51BADEC5" w14:textId="77777777" w:rsidR="00A42553" w:rsidRDefault="00A42553" w:rsidP="00A42553">
                            <w:pPr>
                              <w:spacing w:after="160" w:line="259" w:lineRule="auto"/>
                              <w:ind w:left="0" w:firstLine="0"/>
                              <w:jc w:val="left"/>
                              <w:rPr>
                                <w:rFonts w:ascii="Arial" w:hAnsi="Arial" w:cs="Arial"/>
                                <w:sz w:val="22"/>
                              </w:rPr>
                            </w:pPr>
                          </w:p>
                          <w:p w14:paraId="09011B5D" w14:textId="77777777" w:rsidR="00A42553" w:rsidRDefault="00A42553" w:rsidP="00A42553">
                            <w:pPr>
                              <w:spacing w:after="160" w:line="259" w:lineRule="auto"/>
                              <w:ind w:left="0" w:firstLine="0"/>
                              <w:jc w:val="left"/>
                              <w:rPr>
                                <w:rFonts w:ascii="Arial" w:hAnsi="Arial" w:cs="Arial"/>
                                <w:sz w:val="22"/>
                              </w:rPr>
                            </w:pPr>
                          </w:p>
                          <w:p w14:paraId="0E25A4AC" w14:textId="77777777" w:rsidR="003878DE" w:rsidRDefault="003878DE" w:rsidP="00A42553">
                            <w:pPr>
                              <w:spacing w:after="160" w:line="259" w:lineRule="auto"/>
                              <w:ind w:left="0" w:firstLine="0"/>
                              <w:jc w:val="left"/>
                              <w:rPr>
                                <w:rFonts w:ascii="Arial" w:hAnsi="Arial" w:cs="Arial"/>
                                <w:sz w:val="22"/>
                              </w:rPr>
                            </w:pPr>
                          </w:p>
                          <w:p w14:paraId="0A837290" w14:textId="77777777" w:rsidR="00A42553" w:rsidRDefault="00A42553" w:rsidP="00A42553">
                            <w:pPr>
                              <w:spacing w:after="160" w:line="259" w:lineRule="auto"/>
                              <w:ind w:left="0" w:firstLine="0"/>
                              <w:jc w:val="left"/>
                              <w:rPr>
                                <w:rFonts w:ascii="Arial" w:hAnsi="Arial" w:cs="Arial"/>
                                <w:sz w:val="22"/>
                              </w:rPr>
                            </w:pPr>
                          </w:p>
                          <w:p w14:paraId="24DFD603" w14:textId="77777777" w:rsidR="006F4DD1" w:rsidRDefault="006F4DD1" w:rsidP="00A42553">
                            <w:pPr>
                              <w:spacing w:after="160" w:line="259" w:lineRule="auto"/>
                              <w:ind w:left="0" w:firstLine="0"/>
                              <w:jc w:val="left"/>
                              <w:rPr>
                                <w:rFonts w:ascii="Arial" w:hAnsi="Arial" w:cs="Arial"/>
                                <w:sz w:val="22"/>
                              </w:rPr>
                            </w:pPr>
                          </w:p>
                          <w:p w14:paraId="6FCEC57E" w14:textId="77777777" w:rsidR="00A42553" w:rsidRDefault="00A42553" w:rsidP="00A42553">
                            <w:pPr>
                              <w:spacing w:after="160" w:line="259" w:lineRule="auto"/>
                              <w:ind w:left="0" w:firstLine="0"/>
                              <w:jc w:val="left"/>
                              <w:rPr>
                                <w:rFonts w:ascii="Arial" w:hAnsi="Arial" w:cs="Arial"/>
                                <w:sz w:val="22"/>
                              </w:rPr>
                            </w:pPr>
                          </w:p>
                          <w:p w14:paraId="6A7B620A" w14:textId="77777777" w:rsidR="00A42553" w:rsidRPr="00FD704C" w:rsidRDefault="00A42553" w:rsidP="00A42553">
                            <w:pPr>
                              <w:spacing w:line="259" w:lineRule="auto"/>
                              <w:ind w:left="0" w:firstLine="0"/>
                              <w:jc w:val="left"/>
                              <w:rPr>
                                <w:rFonts w:ascii="Arial" w:hAnsi="Arial" w:cs="Arial"/>
                                <w:sz w:val="22"/>
                                <w:u w:val="single"/>
                              </w:rPr>
                            </w:pPr>
                            <w:r w:rsidRPr="00FD704C">
                              <w:rPr>
                                <w:rFonts w:ascii="Arial" w:hAnsi="Arial" w:cs="Arial"/>
                                <w:sz w:val="22"/>
                                <w:u w:val="single"/>
                              </w:rPr>
                              <w:t>Entwicklung und Aktualisierung einer internen Leitlinie zur Antibiotikatherapie</w:t>
                            </w:r>
                          </w:p>
                          <w:p w14:paraId="1A6D0FCC" w14:textId="568AD85A" w:rsidR="00A42553" w:rsidRPr="00FD704C" w:rsidRDefault="00A42553" w:rsidP="003878DE">
                            <w:pPr>
                              <w:spacing w:after="60" w:line="259" w:lineRule="auto"/>
                              <w:ind w:left="0" w:firstLine="0"/>
                              <w:jc w:val="left"/>
                              <w:rPr>
                                <w:rFonts w:ascii="Arial" w:hAnsi="Arial" w:cs="Arial"/>
                                <w:sz w:val="18"/>
                              </w:rPr>
                            </w:pPr>
                            <w:r>
                              <w:rPr>
                                <w:rFonts w:ascii="Arial" w:hAnsi="Arial" w:cs="Arial"/>
                                <w:sz w:val="18"/>
                              </w:rPr>
                              <w:t xml:space="preserve">* </w:t>
                            </w:r>
                            <w:r w:rsidRPr="00FD704C">
                              <w:rPr>
                                <w:rFonts w:ascii="Arial" w:hAnsi="Arial" w:cs="Arial"/>
                                <w:sz w:val="18"/>
                              </w:rPr>
                              <w:t xml:space="preserve">Falls Sie an einer externen Einrichtung (Krankenhaus, Operationszentrum oder andere Praxis) operieren, geben Sie bitte an, ob Sie sich den dortigen Leitlinien anschließen. </w:t>
                            </w:r>
                          </w:p>
                          <w:p w14:paraId="6503C9BE" w14:textId="77777777" w:rsidR="00A42553" w:rsidRDefault="00A42553" w:rsidP="003878DE">
                            <w:pPr>
                              <w:spacing w:after="60" w:line="259" w:lineRule="auto"/>
                              <w:ind w:left="0" w:firstLine="0"/>
                              <w:jc w:val="left"/>
                              <w:rPr>
                                <w:rFonts w:ascii="Arial" w:hAnsi="Arial" w:cs="Arial"/>
                                <w:sz w:val="18"/>
                              </w:rPr>
                            </w:pPr>
                            <w:r>
                              <w:rPr>
                                <w:rFonts w:ascii="Arial" w:hAnsi="Arial" w:cs="Arial"/>
                                <w:sz w:val="18"/>
                              </w:rPr>
                              <w:t xml:space="preserve">* </w:t>
                            </w:r>
                            <w:r w:rsidRPr="00FD704C">
                              <w:rPr>
                                <w:rFonts w:ascii="Arial" w:hAnsi="Arial" w:cs="Arial"/>
                                <w:sz w:val="18"/>
                              </w:rPr>
                              <w:t>Falls dies zutrifft, geben Sie bitte an, ob Sie dies in Ihren QM-Unterlagen vermerkt haben und ob dieser Vermerk für alle betroffenen Mitarbeiter Ihrer Praxis gut einsehbar abgelegt ist.</w:t>
                            </w:r>
                          </w:p>
                          <w:p w14:paraId="5D5F668C" w14:textId="77777777" w:rsidR="00A42553" w:rsidRPr="00CC3704" w:rsidRDefault="00A42553" w:rsidP="00A42553">
                            <w:pPr>
                              <w:spacing w:after="160" w:line="259" w:lineRule="auto"/>
                              <w:ind w:left="0" w:firstLine="0"/>
                              <w:jc w:val="left"/>
                              <w:rPr>
                                <w:rFonts w:ascii="Arial" w:hAnsi="Arial" w:cs="Arial"/>
                                <w:sz w:val="18"/>
                              </w:rPr>
                            </w:pPr>
                            <w:r>
                              <w:rPr>
                                <w:rFonts w:ascii="Arial" w:hAnsi="Arial" w:cs="Arial"/>
                                <w:sz w:val="18"/>
                              </w:rPr>
                              <w:t>*</w:t>
                            </w:r>
                            <w:r w:rsidRPr="00FD704C">
                              <w:rPr>
                                <w:rFonts w:ascii="Arial" w:hAnsi="Arial" w:cs="Arial"/>
                                <w:sz w:val="18"/>
                              </w:rPr>
                              <w:t>Falls dies nicht zutrifft, geben Sie bitte an, warum es keine Leitlinie gibt.</w:t>
                            </w:r>
                          </w:p>
                          <w:p w14:paraId="2FEDF19C" w14:textId="77777777" w:rsidR="00A42553" w:rsidRDefault="00A42553" w:rsidP="00A42553">
                            <w:pPr>
                              <w:spacing w:after="160" w:line="259" w:lineRule="auto"/>
                              <w:ind w:left="0" w:firstLine="0"/>
                              <w:jc w:val="left"/>
                              <w:rPr>
                                <w:rFonts w:ascii="Arial" w:hAnsi="Arial" w:cs="Arial"/>
                                <w:sz w:val="22"/>
                              </w:rPr>
                            </w:pPr>
                          </w:p>
                          <w:p w14:paraId="6FB508AF" w14:textId="77777777" w:rsidR="003878DE" w:rsidRDefault="003878DE" w:rsidP="00A42553">
                            <w:pPr>
                              <w:spacing w:after="160" w:line="259" w:lineRule="auto"/>
                              <w:ind w:left="0" w:firstLine="0"/>
                              <w:jc w:val="left"/>
                              <w:rPr>
                                <w:rFonts w:ascii="Arial" w:hAnsi="Arial" w:cs="Arial"/>
                                <w:sz w:val="22"/>
                              </w:rPr>
                            </w:pPr>
                          </w:p>
                          <w:p w14:paraId="565AC4F6" w14:textId="77777777" w:rsidR="00A42553" w:rsidRDefault="00A42553" w:rsidP="00A42553">
                            <w:pPr>
                              <w:spacing w:after="160" w:line="259" w:lineRule="auto"/>
                              <w:ind w:left="0" w:firstLine="0"/>
                              <w:jc w:val="left"/>
                              <w:rPr>
                                <w:rFonts w:ascii="Arial" w:hAnsi="Arial" w:cs="Arial"/>
                                <w:sz w:val="22"/>
                              </w:rPr>
                            </w:pPr>
                          </w:p>
                          <w:p w14:paraId="6D643851" w14:textId="77777777" w:rsidR="00167144" w:rsidRDefault="00167144" w:rsidP="00A42553">
                            <w:pPr>
                              <w:spacing w:after="160" w:line="259" w:lineRule="auto"/>
                              <w:ind w:left="0" w:firstLine="0"/>
                              <w:jc w:val="left"/>
                              <w:rPr>
                                <w:rFonts w:ascii="Arial" w:hAnsi="Arial" w:cs="Arial"/>
                                <w:sz w:val="22"/>
                              </w:rPr>
                            </w:pPr>
                          </w:p>
                          <w:p w14:paraId="734302A8" w14:textId="77777777" w:rsidR="00A42553" w:rsidRDefault="00A42553" w:rsidP="00A42553">
                            <w:pPr>
                              <w:spacing w:after="160" w:line="259" w:lineRule="auto"/>
                              <w:ind w:left="0" w:firstLine="0"/>
                              <w:jc w:val="left"/>
                              <w:rPr>
                                <w:rFonts w:ascii="Arial" w:hAnsi="Arial" w:cs="Arial"/>
                                <w:sz w:val="22"/>
                              </w:rPr>
                            </w:pPr>
                          </w:p>
                          <w:p w14:paraId="28A9443A" w14:textId="77777777" w:rsidR="00A42553" w:rsidRDefault="00A42553" w:rsidP="00A42553">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14C2857" id="Rechteck 10" o:spid="_x0000_s1029" style="width:537.35pt;height:50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" filled="f" strokecolor="black [3213]" strokeweight="1pt">
                <v:textbox>
                  <w:txbxContent>
                    <w:p w14:paraId="2DF4CCC2" w14:textId="77777777" w:rsidR="00167144" w:rsidRDefault="00167144" w:rsidP="00167144">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235FEB8C" w14:textId="77777777" w:rsidR="00167144" w:rsidRDefault="00167144" w:rsidP="00167144">
                      <w:pPr>
                        <w:spacing w:after="60" w:line="259" w:lineRule="auto"/>
                        <w:ind w:left="0" w:firstLine="0"/>
                        <w:jc w:val="left"/>
                        <w:rPr>
                          <w:rFonts w:ascii="Arial" w:hAnsi="Arial" w:cs="Arial"/>
                          <w:sz w:val="18"/>
                        </w:rPr>
                      </w:pPr>
                      <w:r>
                        <w:rPr>
                          <w:rFonts w:ascii="Arial" w:hAnsi="Arial" w:cs="Arial"/>
                          <w:sz w:val="18"/>
                        </w:rPr>
                        <w:t>*</w:t>
                      </w:r>
                      <w:r w:rsidRPr="001E63C0">
                        <w:t xml:space="preserve"> </w:t>
                      </w:r>
                      <w:r w:rsidRPr="001E63C0">
                        <w:rPr>
                          <w:rFonts w:ascii="Arial" w:hAnsi="Arial" w:cs="Arial"/>
                          <w:sz w:val="18"/>
                        </w:rPr>
                        <w:t>Bitte analysieren Sie die</w:t>
                      </w:r>
                      <w:r w:rsidRPr="00FD704C">
                        <w:t xml:space="preserve"> </w:t>
                      </w:r>
                      <w:r w:rsidRPr="00FD704C">
                        <w:rPr>
                          <w:rFonts w:ascii="Arial" w:hAnsi="Arial" w:cs="Arial"/>
                          <w:sz w:val="18"/>
                        </w:rPr>
                        <w:t>Kennzahlen, bei denen die maximale Punktzahl von 100 nicht erreicht wurde</w:t>
                      </w:r>
                      <w:r>
                        <w:rPr>
                          <w:rFonts w:ascii="Arial" w:hAnsi="Arial" w:cs="Arial"/>
                          <w:sz w:val="18"/>
                        </w:rPr>
                        <w:t>. Die betroffenen Kennzahlen entnehmen Sie bitte unserem Anschreiben vom 18.07.2024.</w:t>
                      </w:r>
                    </w:p>
                    <w:p w14:paraId="31DC0EC3" w14:textId="77777777" w:rsidR="00167144" w:rsidRDefault="00167144" w:rsidP="00167144">
                      <w:pPr>
                        <w:spacing w:after="60" w:line="259" w:lineRule="auto"/>
                        <w:ind w:left="0" w:firstLine="0"/>
                        <w:jc w:val="left"/>
                        <w:rPr>
                          <w:rFonts w:ascii="Arial" w:hAnsi="Arial" w:cs="Arial"/>
                          <w:sz w:val="18"/>
                        </w:rPr>
                      </w:pPr>
                      <w:r>
                        <w:rPr>
                          <w:rFonts w:ascii="Arial" w:hAnsi="Arial" w:cs="Arial"/>
                          <w:sz w:val="18"/>
                        </w:rPr>
                        <w:t xml:space="preserve">* Bitte erläutern Sie das bei </w:t>
                      </w:r>
                      <w:r w:rsidRPr="000727A7">
                        <w:rPr>
                          <w:rFonts w:ascii="Arial" w:hAnsi="Arial" w:cs="Arial"/>
                          <w:b/>
                          <w:bCs/>
                          <w:sz w:val="18"/>
                        </w:rPr>
                        <w:t>Ihnen praktizierte Vorgehen</w:t>
                      </w:r>
                      <w:r>
                        <w:rPr>
                          <w:rFonts w:ascii="Arial" w:hAnsi="Arial" w:cs="Arial"/>
                          <w:sz w:val="18"/>
                        </w:rPr>
                        <w:t xml:space="preserve"> bei der betroffenen Kennzahl.</w:t>
                      </w:r>
                    </w:p>
                    <w:p w14:paraId="402D8930" w14:textId="77777777" w:rsidR="00167144" w:rsidRDefault="00167144" w:rsidP="00A42553">
                      <w:pPr>
                        <w:spacing w:line="259" w:lineRule="auto"/>
                        <w:ind w:left="0" w:firstLine="0"/>
                        <w:jc w:val="left"/>
                        <w:rPr>
                          <w:rFonts w:ascii="Arial" w:hAnsi="Arial" w:cs="Arial"/>
                          <w:sz w:val="22"/>
                          <w:u w:val="single"/>
                        </w:rPr>
                      </w:pPr>
                    </w:p>
                    <w:p w14:paraId="425F5E3F" w14:textId="3C08FF0E" w:rsidR="00A42553" w:rsidRPr="00FD704C" w:rsidRDefault="00A42553" w:rsidP="00A42553">
                      <w:pPr>
                        <w:spacing w:line="259" w:lineRule="auto"/>
                        <w:ind w:left="0" w:firstLine="0"/>
                        <w:jc w:val="left"/>
                        <w:rPr>
                          <w:rFonts w:ascii="Arial" w:hAnsi="Arial" w:cs="Arial"/>
                          <w:sz w:val="22"/>
                          <w:u w:val="single"/>
                        </w:rPr>
                      </w:pPr>
                      <w:r w:rsidRPr="00FD704C">
                        <w:rPr>
                          <w:rFonts w:ascii="Arial" w:hAnsi="Arial" w:cs="Arial"/>
                          <w:sz w:val="22"/>
                          <w:u w:val="single"/>
                        </w:rPr>
                        <w:t>Entwicklung, Aktualisierung und Umsetzungsüberprüfung einer internen Leitlinie zur perioperativen Antibiotikaprophylaxe</w:t>
                      </w:r>
                    </w:p>
                    <w:p w14:paraId="4CC0A70E" w14:textId="33DA3E0A" w:rsidR="009F461F" w:rsidRPr="009F461F" w:rsidRDefault="00A42553" w:rsidP="003878DE">
                      <w:pPr>
                        <w:spacing w:after="60" w:line="259" w:lineRule="auto"/>
                        <w:ind w:left="0" w:firstLine="0"/>
                        <w:jc w:val="left"/>
                        <w:rPr>
                          <w:rFonts w:ascii="Arial" w:hAnsi="Arial" w:cs="Arial"/>
                          <w:sz w:val="18"/>
                        </w:rPr>
                      </w:pPr>
                      <w:r>
                        <w:rPr>
                          <w:rFonts w:ascii="Arial" w:hAnsi="Arial" w:cs="Arial"/>
                          <w:sz w:val="18"/>
                        </w:rPr>
                        <w:t xml:space="preserve">* </w:t>
                      </w:r>
                      <w:r w:rsidRPr="00FD704C">
                        <w:rPr>
                          <w:rFonts w:ascii="Arial" w:hAnsi="Arial" w:cs="Arial"/>
                          <w:sz w:val="18"/>
                        </w:rPr>
                        <w:t xml:space="preserve">Falls Sie an einer externen Einrichtung (Krankenhaus, Operationszentrum oder andere Praxis) operieren, geben Sie bitte an, ob Sie sich den dortigen Leitlinien anschließen. </w:t>
                      </w:r>
                    </w:p>
                    <w:p w14:paraId="65D56026" w14:textId="77777777" w:rsidR="00A42553" w:rsidRDefault="00A42553" w:rsidP="003878DE">
                      <w:pPr>
                        <w:spacing w:after="60" w:line="259" w:lineRule="auto"/>
                        <w:ind w:left="0" w:firstLine="0"/>
                        <w:jc w:val="left"/>
                        <w:rPr>
                          <w:rFonts w:ascii="Arial" w:hAnsi="Arial" w:cs="Arial"/>
                          <w:sz w:val="18"/>
                        </w:rPr>
                      </w:pPr>
                      <w:r>
                        <w:rPr>
                          <w:rFonts w:ascii="Arial" w:hAnsi="Arial" w:cs="Arial"/>
                          <w:sz w:val="18"/>
                        </w:rPr>
                        <w:t xml:space="preserve">* </w:t>
                      </w:r>
                      <w:r w:rsidRPr="00FD704C">
                        <w:rPr>
                          <w:rFonts w:ascii="Arial" w:hAnsi="Arial" w:cs="Arial"/>
                          <w:sz w:val="18"/>
                        </w:rPr>
                        <w:t>Falls dies zutrifft, geben Sie bitte an, ob Sie dies in Ihren QM-Unterlagen vermerkt haben und ob dieser Vermerk für alle betroffenen Mitarbeiter Ihrer Praxis gut einsehbar abgelegt ist.</w:t>
                      </w:r>
                    </w:p>
                    <w:p w14:paraId="45D6850B" w14:textId="159BDAE1" w:rsidR="00A42553" w:rsidRPr="00FD704C" w:rsidRDefault="00A42553" w:rsidP="00A42553">
                      <w:pPr>
                        <w:spacing w:after="160" w:line="259" w:lineRule="auto"/>
                        <w:ind w:left="0" w:firstLine="0"/>
                        <w:jc w:val="left"/>
                        <w:rPr>
                          <w:rFonts w:ascii="Arial" w:hAnsi="Arial" w:cs="Arial"/>
                          <w:sz w:val="18"/>
                        </w:rPr>
                      </w:pPr>
                      <w:r>
                        <w:rPr>
                          <w:rFonts w:ascii="Arial" w:hAnsi="Arial" w:cs="Arial"/>
                          <w:sz w:val="18"/>
                        </w:rPr>
                        <w:t>*</w:t>
                      </w:r>
                      <w:r w:rsidR="00A86B10">
                        <w:rPr>
                          <w:rFonts w:ascii="Arial" w:hAnsi="Arial" w:cs="Arial"/>
                          <w:sz w:val="18"/>
                        </w:rPr>
                        <w:t xml:space="preserve"> </w:t>
                      </w:r>
                      <w:r w:rsidRPr="00FD704C">
                        <w:rPr>
                          <w:rFonts w:ascii="Arial" w:hAnsi="Arial" w:cs="Arial"/>
                          <w:sz w:val="18"/>
                        </w:rPr>
                        <w:t>Falls dies nicht zutrifft, geben Sie bitte an, warum es keine Leitlinie gibt.</w:t>
                      </w:r>
                    </w:p>
                    <w:p w14:paraId="51BADEC5" w14:textId="77777777" w:rsidR="00A42553" w:rsidRDefault="00A42553" w:rsidP="00A42553">
                      <w:pPr>
                        <w:spacing w:after="160" w:line="259" w:lineRule="auto"/>
                        <w:ind w:left="0" w:firstLine="0"/>
                        <w:jc w:val="left"/>
                        <w:rPr>
                          <w:rFonts w:ascii="Arial" w:hAnsi="Arial" w:cs="Arial"/>
                          <w:sz w:val="22"/>
                        </w:rPr>
                      </w:pPr>
                    </w:p>
                    <w:p w14:paraId="09011B5D" w14:textId="77777777" w:rsidR="00A42553" w:rsidRDefault="00A42553" w:rsidP="00A42553">
                      <w:pPr>
                        <w:spacing w:after="160" w:line="259" w:lineRule="auto"/>
                        <w:ind w:left="0" w:firstLine="0"/>
                        <w:jc w:val="left"/>
                        <w:rPr>
                          <w:rFonts w:ascii="Arial" w:hAnsi="Arial" w:cs="Arial"/>
                          <w:sz w:val="22"/>
                        </w:rPr>
                      </w:pPr>
                    </w:p>
                    <w:p w14:paraId="0E25A4AC" w14:textId="77777777" w:rsidR="003878DE" w:rsidRDefault="003878DE" w:rsidP="00A42553">
                      <w:pPr>
                        <w:spacing w:after="160" w:line="259" w:lineRule="auto"/>
                        <w:ind w:left="0" w:firstLine="0"/>
                        <w:jc w:val="left"/>
                        <w:rPr>
                          <w:rFonts w:ascii="Arial" w:hAnsi="Arial" w:cs="Arial"/>
                          <w:sz w:val="22"/>
                        </w:rPr>
                      </w:pPr>
                    </w:p>
                    <w:p w14:paraId="0A837290" w14:textId="77777777" w:rsidR="00A42553" w:rsidRDefault="00A42553" w:rsidP="00A42553">
                      <w:pPr>
                        <w:spacing w:after="160" w:line="259" w:lineRule="auto"/>
                        <w:ind w:left="0" w:firstLine="0"/>
                        <w:jc w:val="left"/>
                        <w:rPr>
                          <w:rFonts w:ascii="Arial" w:hAnsi="Arial" w:cs="Arial"/>
                          <w:sz w:val="22"/>
                        </w:rPr>
                      </w:pPr>
                    </w:p>
                    <w:p w14:paraId="24DFD603" w14:textId="77777777" w:rsidR="006F4DD1" w:rsidRDefault="006F4DD1" w:rsidP="00A42553">
                      <w:pPr>
                        <w:spacing w:after="160" w:line="259" w:lineRule="auto"/>
                        <w:ind w:left="0" w:firstLine="0"/>
                        <w:jc w:val="left"/>
                        <w:rPr>
                          <w:rFonts w:ascii="Arial" w:hAnsi="Arial" w:cs="Arial"/>
                          <w:sz w:val="22"/>
                        </w:rPr>
                      </w:pPr>
                    </w:p>
                    <w:p w14:paraId="6FCEC57E" w14:textId="77777777" w:rsidR="00A42553" w:rsidRDefault="00A42553" w:rsidP="00A42553">
                      <w:pPr>
                        <w:spacing w:after="160" w:line="259" w:lineRule="auto"/>
                        <w:ind w:left="0" w:firstLine="0"/>
                        <w:jc w:val="left"/>
                        <w:rPr>
                          <w:rFonts w:ascii="Arial" w:hAnsi="Arial" w:cs="Arial"/>
                          <w:sz w:val="22"/>
                        </w:rPr>
                      </w:pPr>
                    </w:p>
                    <w:p w14:paraId="6A7B620A" w14:textId="77777777" w:rsidR="00A42553" w:rsidRPr="00FD704C" w:rsidRDefault="00A42553" w:rsidP="00A42553">
                      <w:pPr>
                        <w:spacing w:line="259" w:lineRule="auto"/>
                        <w:ind w:left="0" w:firstLine="0"/>
                        <w:jc w:val="left"/>
                        <w:rPr>
                          <w:rFonts w:ascii="Arial" w:hAnsi="Arial" w:cs="Arial"/>
                          <w:sz w:val="22"/>
                          <w:u w:val="single"/>
                        </w:rPr>
                      </w:pPr>
                      <w:r w:rsidRPr="00FD704C">
                        <w:rPr>
                          <w:rFonts w:ascii="Arial" w:hAnsi="Arial" w:cs="Arial"/>
                          <w:sz w:val="22"/>
                          <w:u w:val="single"/>
                        </w:rPr>
                        <w:t>Entwicklung und Aktualisierung einer internen Leitlinie zur Antibiotikatherapie</w:t>
                      </w:r>
                    </w:p>
                    <w:p w14:paraId="1A6D0FCC" w14:textId="568AD85A" w:rsidR="00A42553" w:rsidRPr="00FD704C" w:rsidRDefault="00A42553" w:rsidP="003878DE">
                      <w:pPr>
                        <w:spacing w:after="60" w:line="259" w:lineRule="auto"/>
                        <w:ind w:left="0" w:firstLine="0"/>
                        <w:jc w:val="left"/>
                        <w:rPr>
                          <w:rFonts w:ascii="Arial" w:hAnsi="Arial" w:cs="Arial"/>
                          <w:sz w:val="18"/>
                        </w:rPr>
                      </w:pPr>
                      <w:r>
                        <w:rPr>
                          <w:rFonts w:ascii="Arial" w:hAnsi="Arial" w:cs="Arial"/>
                          <w:sz w:val="18"/>
                        </w:rPr>
                        <w:t xml:space="preserve">* </w:t>
                      </w:r>
                      <w:r w:rsidRPr="00FD704C">
                        <w:rPr>
                          <w:rFonts w:ascii="Arial" w:hAnsi="Arial" w:cs="Arial"/>
                          <w:sz w:val="18"/>
                        </w:rPr>
                        <w:t xml:space="preserve">Falls Sie an einer externen Einrichtung (Krankenhaus, Operationszentrum oder andere Praxis) operieren, geben Sie bitte an, ob Sie sich den dortigen Leitlinien anschließen. </w:t>
                      </w:r>
                    </w:p>
                    <w:p w14:paraId="6503C9BE" w14:textId="77777777" w:rsidR="00A42553" w:rsidRDefault="00A42553" w:rsidP="003878DE">
                      <w:pPr>
                        <w:spacing w:after="60" w:line="259" w:lineRule="auto"/>
                        <w:ind w:left="0" w:firstLine="0"/>
                        <w:jc w:val="left"/>
                        <w:rPr>
                          <w:rFonts w:ascii="Arial" w:hAnsi="Arial" w:cs="Arial"/>
                          <w:sz w:val="18"/>
                        </w:rPr>
                      </w:pPr>
                      <w:r>
                        <w:rPr>
                          <w:rFonts w:ascii="Arial" w:hAnsi="Arial" w:cs="Arial"/>
                          <w:sz w:val="18"/>
                        </w:rPr>
                        <w:t xml:space="preserve">* </w:t>
                      </w:r>
                      <w:r w:rsidRPr="00FD704C">
                        <w:rPr>
                          <w:rFonts w:ascii="Arial" w:hAnsi="Arial" w:cs="Arial"/>
                          <w:sz w:val="18"/>
                        </w:rPr>
                        <w:t>Falls dies zutrifft, geben Sie bitte an, ob Sie dies in Ihren QM-Unterlagen vermerkt haben und ob dieser Vermerk für alle betroffenen Mitarbeiter Ihrer Praxis gut einsehbar abgelegt ist.</w:t>
                      </w:r>
                    </w:p>
                    <w:p w14:paraId="5D5F668C" w14:textId="77777777" w:rsidR="00A42553" w:rsidRPr="00CC3704" w:rsidRDefault="00A42553" w:rsidP="00A42553">
                      <w:pPr>
                        <w:spacing w:after="160" w:line="259" w:lineRule="auto"/>
                        <w:ind w:left="0" w:firstLine="0"/>
                        <w:jc w:val="left"/>
                        <w:rPr>
                          <w:rFonts w:ascii="Arial" w:hAnsi="Arial" w:cs="Arial"/>
                          <w:sz w:val="18"/>
                        </w:rPr>
                      </w:pPr>
                      <w:r>
                        <w:rPr>
                          <w:rFonts w:ascii="Arial" w:hAnsi="Arial" w:cs="Arial"/>
                          <w:sz w:val="18"/>
                        </w:rPr>
                        <w:t>*</w:t>
                      </w:r>
                      <w:r w:rsidRPr="00FD704C">
                        <w:rPr>
                          <w:rFonts w:ascii="Arial" w:hAnsi="Arial" w:cs="Arial"/>
                          <w:sz w:val="18"/>
                        </w:rPr>
                        <w:t>Falls dies nicht zutrifft, geben Sie bitte an, warum es keine Leitlinie gibt.</w:t>
                      </w:r>
                    </w:p>
                    <w:p w14:paraId="2FEDF19C" w14:textId="77777777" w:rsidR="00A42553" w:rsidRDefault="00A42553" w:rsidP="00A42553">
                      <w:pPr>
                        <w:spacing w:after="160" w:line="259" w:lineRule="auto"/>
                        <w:ind w:left="0" w:firstLine="0"/>
                        <w:jc w:val="left"/>
                        <w:rPr>
                          <w:rFonts w:ascii="Arial" w:hAnsi="Arial" w:cs="Arial"/>
                          <w:sz w:val="22"/>
                        </w:rPr>
                      </w:pPr>
                    </w:p>
                    <w:p w14:paraId="6FB508AF" w14:textId="77777777" w:rsidR="003878DE" w:rsidRDefault="003878DE" w:rsidP="00A42553">
                      <w:pPr>
                        <w:spacing w:after="160" w:line="259" w:lineRule="auto"/>
                        <w:ind w:left="0" w:firstLine="0"/>
                        <w:jc w:val="left"/>
                        <w:rPr>
                          <w:rFonts w:ascii="Arial" w:hAnsi="Arial" w:cs="Arial"/>
                          <w:sz w:val="22"/>
                        </w:rPr>
                      </w:pPr>
                    </w:p>
                    <w:p w14:paraId="565AC4F6" w14:textId="77777777" w:rsidR="00A42553" w:rsidRDefault="00A42553" w:rsidP="00A42553">
                      <w:pPr>
                        <w:spacing w:after="160" w:line="259" w:lineRule="auto"/>
                        <w:ind w:left="0" w:firstLine="0"/>
                        <w:jc w:val="left"/>
                        <w:rPr>
                          <w:rFonts w:ascii="Arial" w:hAnsi="Arial" w:cs="Arial"/>
                          <w:sz w:val="22"/>
                        </w:rPr>
                      </w:pPr>
                    </w:p>
                    <w:p w14:paraId="6D643851" w14:textId="77777777" w:rsidR="00167144" w:rsidRDefault="00167144" w:rsidP="00A42553">
                      <w:pPr>
                        <w:spacing w:after="160" w:line="259" w:lineRule="auto"/>
                        <w:ind w:left="0" w:firstLine="0"/>
                        <w:jc w:val="left"/>
                        <w:rPr>
                          <w:rFonts w:ascii="Arial" w:hAnsi="Arial" w:cs="Arial"/>
                          <w:sz w:val="22"/>
                        </w:rPr>
                      </w:pPr>
                    </w:p>
                    <w:p w14:paraId="734302A8" w14:textId="77777777" w:rsidR="00A42553" w:rsidRDefault="00A42553" w:rsidP="00A42553">
                      <w:pPr>
                        <w:spacing w:after="160" w:line="259" w:lineRule="auto"/>
                        <w:ind w:left="0" w:firstLine="0"/>
                        <w:jc w:val="left"/>
                        <w:rPr>
                          <w:rFonts w:ascii="Arial" w:hAnsi="Arial" w:cs="Arial"/>
                          <w:sz w:val="22"/>
                        </w:rPr>
                      </w:pPr>
                    </w:p>
                    <w:p w14:paraId="28A9443A" w14:textId="77777777" w:rsidR="00A42553" w:rsidRDefault="00A42553" w:rsidP="00A42553">
                      <w:pPr>
                        <w:spacing w:after="160" w:line="259" w:lineRule="auto"/>
                        <w:ind w:left="0" w:firstLine="0"/>
                        <w:jc w:val="left"/>
                        <w:rPr>
                          <w:rFonts w:ascii="Arial" w:hAnsi="Arial" w:cs="Arial"/>
                          <w:sz w:val="22"/>
                        </w:rPr>
                      </w:pPr>
                    </w:p>
                  </w:txbxContent>
                </v:textbox>
                <w10:anchorlock/>
              </v:rect>
            </w:pict>
          </mc:Fallback>
        </mc:AlternateContent>
      </w:r>
    </w:p>
    <w:p w14:paraId="562B3D9F" w14:textId="77777777" w:rsidR="00CC3704" w:rsidRDefault="00CC3704" w:rsidP="00CC3704">
      <w:pPr>
        <w:ind w:left="0" w:firstLine="0"/>
      </w:pPr>
      <w:r>
        <w:rPr>
          <w:noProof/>
        </w:rPr>
        <w:lastRenderedPageBreak/>
        <mc:AlternateContent>
          <mc:Choice Requires="wps">
            <w:drawing>
              <wp:inline distT="0" distB="0" distL="0" distR="0" wp14:anchorId="53E7D4E0" wp14:editId="6B81FAA6">
                <wp:extent cx="6824345" cy="8362335"/>
                <wp:effectExtent l="0" t="0" r="14605" b="19685"/>
                <wp:docPr id="8" name="Rechteck 8"/>
                <wp:cNvGraphicFramePr/>
                <a:graphic xmlns:a="http://schemas.openxmlformats.org/drawingml/2006/main">
                  <a:graphicData uri="http://schemas.microsoft.com/office/word/2010/wordprocessingShape">
                    <wps:wsp>
                      <wps:cNvSpPr/>
                      <wps:spPr>
                        <a:xfrm>
                          <a:off x="0" y="0"/>
                          <a:ext cx="6824345" cy="8362335"/>
                        </a:xfrm>
                        <a:prstGeom prst="rect">
                          <a:avLst/>
                        </a:prstGeom>
                        <a:noFill/>
                        <a:ln w="12700" cap="flat" cmpd="sng" algn="ctr">
                          <a:solidFill>
                            <a:sysClr val="windowText" lastClr="000000"/>
                          </a:solidFill>
                          <a:prstDash val="solid"/>
                          <a:miter lim="800000"/>
                        </a:ln>
                        <a:effectLst/>
                      </wps:spPr>
                      <wps:txbx>
                        <w:txbxContent>
                          <w:p w14:paraId="23735CAD" w14:textId="77777777" w:rsidR="00A86B10" w:rsidRPr="00FD704C" w:rsidRDefault="00A86B10" w:rsidP="00EA6326">
                            <w:pPr>
                              <w:spacing w:line="259" w:lineRule="auto"/>
                              <w:ind w:left="0" w:firstLine="0"/>
                              <w:jc w:val="left"/>
                              <w:rPr>
                                <w:rFonts w:ascii="Arial" w:hAnsi="Arial" w:cs="Arial"/>
                                <w:sz w:val="22"/>
                                <w:u w:val="single"/>
                              </w:rPr>
                            </w:pPr>
                            <w:r w:rsidRPr="00FD704C">
                              <w:rPr>
                                <w:rFonts w:ascii="Arial" w:hAnsi="Arial" w:cs="Arial"/>
                                <w:sz w:val="22"/>
                                <w:u w:val="single"/>
                              </w:rPr>
                              <w:t>Geeignete Haarentfernung vor operativen Eingriff</w:t>
                            </w:r>
                          </w:p>
                          <w:p w14:paraId="1BB70ECC" w14:textId="3770FCC3" w:rsidR="00A86B10" w:rsidRPr="00F82709" w:rsidRDefault="00A86B10" w:rsidP="00A86B10">
                            <w:pPr>
                              <w:spacing w:after="60" w:line="259" w:lineRule="auto"/>
                              <w:ind w:left="0" w:firstLine="0"/>
                              <w:jc w:val="left"/>
                              <w:rPr>
                                <w:rFonts w:ascii="Arial" w:hAnsi="Arial" w:cs="Arial"/>
                                <w:sz w:val="18"/>
                              </w:rPr>
                            </w:pPr>
                            <w:r w:rsidRPr="00F82709">
                              <w:rPr>
                                <w:rFonts w:ascii="Arial" w:hAnsi="Arial" w:cs="Arial"/>
                                <w:sz w:val="18"/>
                              </w:rPr>
                              <w:t xml:space="preserve">* Geben Sie bitte an, </w:t>
                            </w:r>
                            <w:r w:rsidR="0078261E">
                              <w:rPr>
                                <w:rFonts w:ascii="Arial" w:hAnsi="Arial" w:cs="Arial"/>
                                <w:sz w:val="18"/>
                              </w:rPr>
                              <w:t xml:space="preserve">ob </w:t>
                            </w:r>
                            <w:r w:rsidRPr="00F82709">
                              <w:rPr>
                                <w:rFonts w:ascii="Arial" w:hAnsi="Arial" w:cs="Arial"/>
                                <w:sz w:val="18"/>
                              </w:rPr>
                              <w:t xml:space="preserve">bei Ihren </w:t>
                            </w:r>
                            <w:proofErr w:type="spellStart"/>
                            <w:r w:rsidRPr="00F82709">
                              <w:rPr>
                                <w:rFonts w:ascii="Arial" w:hAnsi="Arial" w:cs="Arial"/>
                                <w:sz w:val="18"/>
                              </w:rPr>
                              <w:t>Traceroperationen</w:t>
                            </w:r>
                            <w:proofErr w:type="spellEnd"/>
                            <w:r w:rsidRPr="00F82709">
                              <w:rPr>
                                <w:rFonts w:ascii="Arial" w:hAnsi="Arial" w:cs="Arial"/>
                                <w:sz w:val="18"/>
                              </w:rPr>
                              <w:t xml:space="preserve"> eine präoperative Haarentfernung indiziert und aus operationstechnischer Sicht notwendig ist.</w:t>
                            </w:r>
                          </w:p>
                          <w:p w14:paraId="58BF798E" w14:textId="626971D4" w:rsidR="00A86B10" w:rsidRPr="00F82709" w:rsidRDefault="00A86B10" w:rsidP="00A86B10">
                            <w:pPr>
                              <w:spacing w:after="60" w:line="259" w:lineRule="auto"/>
                              <w:ind w:left="0" w:firstLine="0"/>
                              <w:jc w:val="left"/>
                              <w:rPr>
                                <w:rFonts w:ascii="Arial" w:hAnsi="Arial" w:cs="Arial"/>
                                <w:sz w:val="18"/>
                              </w:rPr>
                            </w:pPr>
                            <w:r w:rsidRPr="00F82709">
                              <w:rPr>
                                <w:rFonts w:ascii="Arial" w:hAnsi="Arial" w:cs="Arial"/>
                                <w:sz w:val="18"/>
                              </w:rPr>
                              <w:t>* Falls die</w:t>
                            </w:r>
                            <w:r w:rsidR="0078261E">
                              <w:rPr>
                                <w:rFonts w:ascii="Arial" w:hAnsi="Arial" w:cs="Arial"/>
                                <w:sz w:val="18"/>
                              </w:rPr>
                              <w:t>s</w:t>
                            </w:r>
                            <w:r w:rsidRPr="00F82709">
                              <w:rPr>
                                <w:rFonts w:ascii="Arial" w:hAnsi="Arial" w:cs="Arial"/>
                                <w:sz w:val="18"/>
                              </w:rPr>
                              <w:t xml:space="preserve"> zutrifft, geben Sie bitte an,</w:t>
                            </w:r>
                            <w:r w:rsidR="0078261E">
                              <w:rPr>
                                <w:rFonts w:ascii="Arial" w:hAnsi="Arial" w:cs="Arial"/>
                                <w:sz w:val="18"/>
                              </w:rPr>
                              <w:t xml:space="preserve"> </w:t>
                            </w:r>
                            <w:r w:rsidRPr="00F82709">
                              <w:rPr>
                                <w:rFonts w:ascii="Arial" w:hAnsi="Arial" w:cs="Arial"/>
                                <w:sz w:val="18"/>
                              </w:rPr>
                              <w:t>ob Sie eine elektrische Haarschneidemaschine zum Kürzen von Haaren (mit einem Einmal</w:t>
                            </w:r>
                            <w:r w:rsidR="0078261E">
                              <w:rPr>
                                <w:rFonts w:ascii="Arial" w:hAnsi="Arial" w:cs="Arial"/>
                                <w:sz w:val="18"/>
                              </w:rPr>
                              <w:t>s</w:t>
                            </w:r>
                            <w:r w:rsidRPr="00F82709">
                              <w:rPr>
                                <w:rFonts w:ascii="Arial" w:hAnsi="Arial" w:cs="Arial"/>
                                <w:sz w:val="18"/>
                              </w:rPr>
                              <w:t>cherkopf) oder Enthaarungscremes zur Entfernung der Haare oder etwas anders benutzen.</w:t>
                            </w:r>
                          </w:p>
                          <w:p w14:paraId="1685BB69" w14:textId="77777777" w:rsidR="00A86B10" w:rsidRDefault="00A86B10" w:rsidP="009F45F6">
                            <w:pPr>
                              <w:spacing w:line="259" w:lineRule="auto"/>
                              <w:ind w:left="0" w:firstLine="0"/>
                              <w:jc w:val="left"/>
                              <w:rPr>
                                <w:rFonts w:ascii="Arial" w:hAnsi="Arial" w:cs="Arial"/>
                                <w:sz w:val="22"/>
                                <w:u w:val="single"/>
                              </w:rPr>
                            </w:pPr>
                          </w:p>
                          <w:p w14:paraId="3F263320" w14:textId="77777777" w:rsidR="00A86B10" w:rsidRDefault="00A86B10" w:rsidP="009F45F6">
                            <w:pPr>
                              <w:spacing w:line="259" w:lineRule="auto"/>
                              <w:ind w:left="0" w:firstLine="0"/>
                              <w:jc w:val="left"/>
                              <w:rPr>
                                <w:rFonts w:ascii="Arial" w:hAnsi="Arial" w:cs="Arial"/>
                                <w:sz w:val="22"/>
                                <w:u w:val="single"/>
                              </w:rPr>
                            </w:pPr>
                          </w:p>
                          <w:p w14:paraId="63EFCB4E" w14:textId="77777777" w:rsidR="00A86B10" w:rsidRDefault="00A86B10" w:rsidP="009F45F6">
                            <w:pPr>
                              <w:spacing w:line="259" w:lineRule="auto"/>
                              <w:ind w:left="0" w:firstLine="0"/>
                              <w:jc w:val="left"/>
                              <w:rPr>
                                <w:rFonts w:ascii="Arial" w:hAnsi="Arial" w:cs="Arial"/>
                                <w:sz w:val="22"/>
                                <w:u w:val="single"/>
                              </w:rPr>
                            </w:pPr>
                          </w:p>
                          <w:p w14:paraId="1233B4BF" w14:textId="77777777" w:rsidR="00A86B10" w:rsidRDefault="00A86B10" w:rsidP="009F45F6">
                            <w:pPr>
                              <w:spacing w:line="259" w:lineRule="auto"/>
                              <w:ind w:left="0" w:firstLine="0"/>
                              <w:jc w:val="left"/>
                              <w:rPr>
                                <w:rFonts w:ascii="Arial" w:hAnsi="Arial" w:cs="Arial"/>
                                <w:sz w:val="22"/>
                                <w:u w:val="single"/>
                              </w:rPr>
                            </w:pPr>
                          </w:p>
                          <w:p w14:paraId="614B91C1" w14:textId="77777777" w:rsidR="00A86B10" w:rsidRDefault="00A86B10" w:rsidP="009F45F6">
                            <w:pPr>
                              <w:spacing w:line="259" w:lineRule="auto"/>
                              <w:ind w:left="0" w:firstLine="0"/>
                              <w:jc w:val="left"/>
                              <w:rPr>
                                <w:rFonts w:ascii="Arial" w:hAnsi="Arial" w:cs="Arial"/>
                                <w:sz w:val="22"/>
                                <w:u w:val="single"/>
                              </w:rPr>
                            </w:pPr>
                          </w:p>
                          <w:p w14:paraId="0C3F9252" w14:textId="77777777" w:rsidR="00A86B10" w:rsidRDefault="00A86B10" w:rsidP="009F45F6">
                            <w:pPr>
                              <w:spacing w:line="259" w:lineRule="auto"/>
                              <w:ind w:left="0" w:firstLine="0"/>
                              <w:jc w:val="left"/>
                              <w:rPr>
                                <w:rFonts w:ascii="Arial" w:hAnsi="Arial" w:cs="Arial"/>
                                <w:sz w:val="22"/>
                                <w:u w:val="single"/>
                              </w:rPr>
                            </w:pPr>
                          </w:p>
                          <w:p w14:paraId="0945DDC9" w14:textId="77777777" w:rsidR="00192DA5" w:rsidRDefault="00192DA5" w:rsidP="009F45F6">
                            <w:pPr>
                              <w:spacing w:line="259" w:lineRule="auto"/>
                              <w:ind w:left="0" w:firstLine="0"/>
                              <w:jc w:val="left"/>
                              <w:rPr>
                                <w:rFonts w:ascii="Arial" w:hAnsi="Arial" w:cs="Arial"/>
                                <w:sz w:val="22"/>
                                <w:u w:val="single"/>
                              </w:rPr>
                            </w:pPr>
                          </w:p>
                          <w:p w14:paraId="01673766" w14:textId="77777777" w:rsidR="00A86B10" w:rsidRDefault="00A86B10" w:rsidP="009F45F6">
                            <w:pPr>
                              <w:spacing w:line="259" w:lineRule="auto"/>
                              <w:ind w:left="0" w:firstLine="0"/>
                              <w:jc w:val="left"/>
                              <w:rPr>
                                <w:rFonts w:ascii="Arial" w:hAnsi="Arial" w:cs="Arial"/>
                                <w:sz w:val="22"/>
                                <w:u w:val="single"/>
                              </w:rPr>
                            </w:pPr>
                          </w:p>
                          <w:p w14:paraId="25B41320" w14:textId="77777777" w:rsidR="00A86B10" w:rsidRDefault="00A86B10" w:rsidP="009F45F6">
                            <w:pPr>
                              <w:spacing w:line="259" w:lineRule="auto"/>
                              <w:ind w:left="0" w:firstLine="0"/>
                              <w:jc w:val="left"/>
                              <w:rPr>
                                <w:rFonts w:ascii="Arial" w:hAnsi="Arial" w:cs="Arial"/>
                                <w:sz w:val="22"/>
                                <w:u w:val="single"/>
                              </w:rPr>
                            </w:pPr>
                          </w:p>
                          <w:p w14:paraId="3833B498" w14:textId="2F742A41" w:rsidR="00CC3704" w:rsidRPr="00CC3704" w:rsidRDefault="00CC3704" w:rsidP="009F45F6">
                            <w:pPr>
                              <w:spacing w:line="259" w:lineRule="auto"/>
                              <w:ind w:left="0" w:firstLine="0"/>
                              <w:jc w:val="left"/>
                              <w:rPr>
                                <w:rFonts w:ascii="Arial" w:hAnsi="Arial" w:cs="Arial"/>
                                <w:sz w:val="22"/>
                                <w:u w:val="single"/>
                              </w:rPr>
                            </w:pPr>
                            <w:r w:rsidRPr="00CC3704">
                              <w:rPr>
                                <w:rFonts w:ascii="Arial" w:hAnsi="Arial" w:cs="Arial"/>
                                <w:sz w:val="22"/>
                                <w:u w:val="single"/>
                              </w:rPr>
                              <w:t>Validierung der Sterilgutaufbereitung von OP-Instrumenten und OP-Materialien</w:t>
                            </w:r>
                          </w:p>
                          <w:p w14:paraId="6A36018B" w14:textId="04AB0AF3" w:rsidR="009F45F6" w:rsidRDefault="009F45F6" w:rsidP="00F82709">
                            <w:pPr>
                              <w:spacing w:after="60" w:line="259" w:lineRule="auto"/>
                              <w:ind w:left="0" w:firstLine="0"/>
                              <w:jc w:val="left"/>
                              <w:rPr>
                                <w:rFonts w:ascii="Arial" w:hAnsi="Arial" w:cs="Arial"/>
                                <w:sz w:val="18"/>
                              </w:rPr>
                            </w:pPr>
                            <w:r w:rsidRPr="009F45F6">
                              <w:rPr>
                                <w:rFonts w:ascii="Arial" w:hAnsi="Arial" w:cs="Arial"/>
                                <w:sz w:val="18"/>
                              </w:rPr>
                              <w:t>*</w:t>
                            </w:r>
                            <w:r>
                              <w:rPr>
                                <w:rFonts w:ascii="Arial" w:hAnsi="Arial" w:cs="Arial"/>
                                <w:sz w:val="18"/>
                              </w:rPr>
                              <w:t xml:space="preserve"> Geben Sie bitte an, ob</w:t>
                            </w:r>
                            <w:r w:rsidRPr="009F45F6">
                              <w:rPr>
                                <w:rFonts w:ascii="Arial" w:hAnsi="Arial" w:cs="Arial"/>
                                <w:sz w:val="18"/>
                              </w:rPr>
                              <w:t xml:space="preserve"> die Sterilgutaufbereitung an ein externes Unternehmen aus</w:t>
                            </w:r>
                            <w:r>
                              <w:rPr>
                                <w:rFonts w:ascii="Arial" w:hAnsi="Arial" w:cs="Arial"/>
                                <w:sz w:val="18"/>
                              </w:rPr>
                              <w:t>ge</w:t>
                            </w:r>
                            <w:r w:rsidRPr="009F45F6">
                              <w:rPr>
                                <w:rFonts w:ascii="Arial" w:hAnsi="Arial" w:cs="Arial"/>
                                <w:sz w:val="18"/>
                              </w:rPr>
                              <w:t>lag</w:t>
                            </w:r>
                            <w:r>
                              <w:rPr>
                                <w:rFonts w:ascii="Arial" w:hAnsi="Arial" w:cs="Arial"/>
                                <w:sz w:val="18"/>
                              </w:rPr>
                              <w:t xml:space="preserve">ert ist und ob das </w:t>
                            </w:r>
                            <w:r w:rsidR="007B5548" w:rsidRPr="009F45F6">
                              <w:rPr>
                                <w:rFonts w:ascii="Arial" w:hAnsi="Arial" w:cs="Arial"/>
                                <w:sz w:val="18"/>
                              </w:rPr>
                              <w:t>Auftrag nehmende</w:t>
                            </w:r>
                            <w:r w:rsidRPr="009F45F6">
                              <w:rPr>
                                <w:rFonts w:ascii="Arial" w:hAnsi="Arial" w:cs="Arial"/>
                                <w:sz w:val="18"/>
                              </w:rPr>
                              <w:t xml:space="preserve"> Unternehmen ein Qualitätsmanagementsystem</w:t>
                            </w:r>
                            <w:r>
                              <w:rPr>
                                <w:rFonts w:ascii="Arial" w:hAnsi="Arial" w:cs="Arial"/>
                                <w:sz w:val="18"/>
                              </w:rPr>
                              <w:t xml:space="preserve"> vorhält</w:t>
                            </w:r>
                            <w:r w:rsidRPr="009F45F6">
                              <w:rPr>
                                <w:rFonts w:ascii="Arial" w:hAnsi="Arial" w:cs="Arial"/>
                                <w:sz w:val="18"/>
                              </w:rPr>
                              <w:t xml:space="preserve">, das die </w:t>
                            </w:r>
                            <w:r>
                              <w:rPr>
                                <w:rFonts w:ascii="Arial" w:hAnsi="Arial" w:cs="Arial"/>
                                <w:sz w:val="18"/>
                              </w:rPr>
                              <w:t>gesetzlichen</w:t>
                            </w:r>
                            <w:r w:rsidRPr="009F45F6">
                              <w:rPr>
                                <w:rFonts w:ascii="Arial" w:hAnsi="Arial" w:cs="Arial"/>
                                <w:sz w:val="18"/>
                              </w:rPr>
                              <w:t xml:space="preserve"> Anforderungen sicherstellt und muss zugelas</w:t>
                            </w:r>
                            <w:r>
                              <w:rPr>
                                <w:rFonts w:ascii="Arial" w:hAnsi="Arial" w:cs="Arial"/>
                                <w:sz w:val="18"/>
                              </w:rPr>
                              <w:t>sen ist.</w:t>
                            </w:r>
                            <w:r w:rsidR="0078261E" w:rsidRPr="0078261E">
                              <w:rPr>
                                <w:rFonts w:ascii="Arial" w:hAnsi="Arial" w:cs="Arial"/>
                                <w:b/>
                                <w:bCs/>
                                <w:color w:val="FF0000"/>
                                <w:sz w:val="18"/>
                              </w:rPr>
                              <w:t xml:space="preserve"> </w:t>
                            </w:r>
                          </w:p>
                          <w:p w14:paraId="32A3FF11" w14:textId="27F27D97" w:rsidR="00CC3704" w:rsidRPr="009F45F6" w:rsidRDefault="009F45F6" w:rsidP="00CC3704">
                            <w:pPr>
                              <w:spacing w:after="160" w:line="259" w:lineRule="auto"/>
                              <w:ind w:left="0" w:firstLine="0"/>
                              <w:jc w:val="left"/>
                              <w:rPr>
                                <w:rFonts w:ascii="Arial" w:hAnsi="Arial" w:cs="Arial"/>
                                <w:sz w:val="18"/>
                              </w:rPr>
                            </w:pPr>
                            <w:r>
                              <w:rPr>
                                <w:rFonts w:ascii="Arial" w:hAnsi="Arial" w:cs="Arial"/>
                                <w:sz w:val="18"/>
                              </w:rPr>
                              <w:t>* Falls die</w:t>
                            </w:r>
                            <w:r w:rsidR="003F4E85">
                              <w:rPr>
                                <w:rFonts w:ascii="Arial" w:hAnsi="Arial" w:cs="Arial"/>
                                <w:sz w:val="18"/>
                              </w:rPr>
                              <w:t>s</w:t>
                            </w:r>
                            <w:r>
                              <w:rPr>
                                <w:rFonts w:ascii="Arial" w:hAnsi="Arial" w:cs="Arial"/>
                                <w:sz w:val="18"/>
                              </w:rPr>
                              <w:t xml:space="preserve"> nicht der Fall ist, </w:t>
                            </w:r>
                            <w:r w:rsidRPr="009F45F6">
                              <w:rPr>
                                <w:rFonts w:ascii="Arial" w:hAnsi="Arial" w:cs="Arial"/>
                                <w:sz w:val="18"/>
                              </w:rPr>
                              <w:t>analysieren Sie</w:t>
                            </w:r>
                            <w:r w:rsidR="00F82709">
                              <w:rPr>
                                <w:rFonts w:ascii="Arial" w:hAnsi="Arial" w:cs="Arial"/>
                                <w:sz w:val="18"/>
                              </w:rPr>
                              <w:t xml:space="preserve"> bitte</w:t>
                            </w:r>
                            <w:r w:rsidRPr="009F45F6">
                              <w:rPr>
                                <w:rFonts w:ascii="Arial" w:hAnsi="Arial" w:cs="Arial"/>
                                <w:sz w:val="18"/>
                              </w:rPr>
                              <w:t>, ob im Wiederaufbereitungsprozess des Sterilguts Mängel in der Qualität von Prozessen, dem Prozesswissen des Personals oder bzgl. der Medizintechnik bestehen.</w:t>
                            </w:r>
                          </w:p>
                          <w:p w14:paraId="587CEC77" w14:textId="77777777" w:rsidR="00CC3704" w:rsidRDefault="00CC3704" w:rsidP="00CC3704">
                            <w:pPr>
                              <w:spacing w:after="160" w:line="259" w:lineRule="auto"/>
                              <w:ind w:left="0" w:firstLine="0"/>
                              <w:jc w:val="left"/>
                              <w:rPr>
                                <w:rFonts w:ascii="Arial" w:hAnsi="Arial" w:cs="Arial"/>
                                <w:sz w:val="22"/>
                              </w:rPr>
                            </w:pPr>
                          </w:p>
                          <w:p w14:paraId="79CB3221" w14:textId="77777777" w:rsidR="00B0173C" w:rsidRDefault="00B0173C" w:rsidP="00CC3704">
                            <w:pPr>
                              <w:spacing w:after="160" w:line="259" w:lineRule="auto"/>
                              <w:ind w:left="0" w:firstLine="0"/>
                              <w:jc w:val="left"/>
                              <w:rPr>
                                <w:rFonts w:ascii="Arial" w:hAnsi="Arial" w:cs="Arial"/>
                                <w:sz w:val="22"/>
                              </w:rPr>
                            </w:pPr>
                          </w:p>
                          <w:p w14:paraId="2CA5E664" w14:textId="77777777" w:rsidR="00F82709" w:rsidRDefault="00F82709" w:rsidP="00CC3704">
                            <w:pPr>
                              <w:spacing w:after="160" w:line="259" w:lineRule="auto"/>
                              <w:ind w:left="0" w:firstLine="0"/>
                              <w:jc w:val="left"/>
                              <w:rPr>
                                <w:rFonts w:ascii="Arial" w:hAnsi="Arial" w:cs="Arial"/>
                                <w:sz w:val="22"/>
                              </w:rPr>
                            </w:pPr>
                          </w:p>
                          <w:p w14:paraId="5C5BCAC0" w14:textId="77777777" w:rsidR="004B121B" w:rsidRDefault="004B121B" w:rsidP="00CC3704">
                            <w:pPr>
                              <w:spacing w:after="160" w:line="259" w:lineRule="auto"/>
                              <w:ind w:left="0" w:firstLine="0"/>
                              <w:jc w:val="left"/>
                              <w:rPr>
                                <w:rFonts w:ascii="Arial" w:hAnsi="Arial" w:cs="Arial"/>
                                <w:sz w:val="22"/>
                              </w:rPr>
                            </w:pPr>
                          </w:p>
                          <w:p w14:paraId="28A1E667" w14:textId="77777777" w:rsidR="004B121B" w:rsidRDefault="004B121B" w:rsidP="00CC3704">
                            <w:pPr>
                              <w:spacing w:after="160" w:line="259" w:lineRule="auto"/>
                              <w:ind w:left="0" w:firstLine="0"/>
                              <w:jc w:val="left"/>
                              <w:rPr>
                                <w:rFonts w:ascii="Arial" w:hAnsi="Arial" w:cs="Arial"/>
                                <w:sz w:val="22"/>
                              </w:rPr>
                            </w:pPr>
                          </w:p>
                          <w:p w14:paraId="648CCE28" w14:textId="77777777" w:rsidR="00F82709" w:rsidRDefault="00F82709" w:rsidP="00CC3704">
                            <w:pPr>
                              <w:spacing w:after="160" w:line="259" w:lineRule="auto"/>
                              <w:ind w:left="0" w:firstLine="0"/>
                              <w:jc w:val="left"/>
                              <w:rPr>
                                <w:rFonts w:ascii="Arial" w:hAnsi="Arial" w:cs="Arial"/>
                                <w:sz w:val="22"/>
                              </w:rPr>
                            </w:pPr>
                          </w:p>
                          <w:p w14:paraId="1671D776" w14:textId="4A0FBCF3" w:rsidR="00CC3704" w:rsidRPr="00CC3704" w:rsidRDefault="00CC3704" w:rsidP="00CC3704">
                            <w:pPr>
                              <w:spacing w:line="259" w:lineRule="auto"/>
                              <w:ind w:left="0" w:firstLine="0"/>
                              <w:jc w:val="left"/>
                              <w:rPr>
                                <w:rFonts w:ascii="Arial" w:hAnsi="Arial" w:cs="Arial"/>
                                <w:sz w:val="22"/>
                                <w:u w:val="single"/>
                              </w:rPr>
                            </w:pPr>
                            <w:r w:rsidRPr="00CC3704">
                              <w:rPr>
                                <w:rFonts w:ascii="Arial" w:hAnsi="Arial" w:cs="Arial"/>
                                <w:sz w:val="22"/>
                                <w:u w:val="single"/>
                              </w:rPr>
                              <w:t>Entwicklung einer Arbeitsanweisung zur präoperativen Antiseptik des OP-Feldes</w:t>
                            </w:r>
                          </w:p>
                          <w:p w14:paraId="525041DB" w14:textId="1CC8E066" w:rsidR="00CC3704" w:rsidRPr="00CC3704" w:rsidRDefault="00CC3704" w:rsidP="00CC3704">
                            <w:pPr>
                              <w:spacing w:after="60" w:line="259" w:lineRule="auto"/>
                              <w:ind w:left="0" w:firstLine="0"/>
                              <w:jc w:val="left"/>
                              <w:rPr>
                                <w:rFonts w:ascii="Arial" w:hAnsi="Arial" w:cs="Arial"/>
                                <w:sz w:val="18"/>
                              </w:rPr>
                            </w:pPr>
                            <w:r w:rsidRPr="00CC3704">
                              <w:rPr>
                                <w:rFonts w:ascii="Arial" w:hAnsi="Arial" w:cs="Arial"/>
                                <w:sz w:val="18"/>
                              </w:rPr>
                              <w:t>* Falls Sie an einer externen Einrichtung (Krankenhaus, Operationszentrum oder andere Praxis) operieren, geben Sie bitte an, ob Sie sich de</w:t>
                            </w:r>
                            <w:r w:rsidR="004A40D8">
                              <w:rPr>
                                <w:rFonts w:ascii="Arial" w:hAnsi="Arial" w:cs="Arial"/>
                                <w:sz w:val="18"/>
                              </w:rPr>
                              <w:t>r</w:t>
                            </w:r>
                            <w:r w:rsidRPr="00CC3704">
                              <w:rPr>
                                <w:rFonts w:ascii="Arial" w:hAnsi="Arial" w:cs="Arial"/>
                                <w:sz w:val="18"/>
                              </w:rPr>
                              <w:t xml:space="preserve"> dortigen Arbeitsanweisung anschließen. </w:t>
                            </w:r>
                          </w:p>
                          <w:p w14:paraId="6BFB3F1B" w14:textId="77777777" w:rsidR="00CC3704" w:rsidRPr="00CC3704" w:rsidRDefault="00CC3704" w:rsidP="00CC3704">
                            <w:pPr>
                              <w:spacing w:after="60" w:line="259" w:lineRule="auto"/>
                              <w:ind w:left="0" w:firstLine="0"/>
                              <w:jc w:val="left"/>
                              <w:rPr>
                                <w:rFonts w:ascii="Arial" w:hAnsi="Arial" w:cs="Arial"/>
                                <w:sz w:val="18"/>
                              </w:rPr>
                            </w:pPr>
                            <w:r w:rsidRPr="00CC3704">
                              <w:rPr>
                                <w:rFonts w:ascii="Arial" w:hAnsi="Arial" w:cs="Arial"/>
                                <w:sz w:val="18"/>
                              </w:rPr>
                              <w:t>* Falls dies zutrifft, geben Sie bitte an, ob Sie dies in Ihren QM-Unterlagen vermerkt haben und ob dieser Vermerk für alle betroffenen Mitarbeiter Ihrer Praxis gut einsehbar abgelegt ist.</w:t>
                            </w:r>
                          </w:p>
                          <w:p w14:paraId="20B0D2C4" w14:textId="768BEF2E" w:rsidR="00CC3704" w:rsidRPr="00CC3704" w:rsidRDefault="00CC3704" w:rsidP="00CC3704">
                            <w:pPr>
                              <w:spacing w:after="60" w:line="259" w:lineRule="auto"/>
                              <w:ind w:left="0" w:firstLine="0"/>
                              <w:jc w:val="left"/>
                              <w:rPr>
                                <w:rFonts w:ascii="Arial" w:hAnsi="Arial" w:cs="Arial"/>
                                <w:sz w:val="18"/>
                              </w:rPr>
                            </w:pPr>
                            <w:r w:rsidRPr="00CC3704">
                              <w:rPr>
                                <w:rFonts w:ascii="Arial" w:hAnsi="Arial" w:cs="Arial"/>
                                <w:sz w:val="18"/>
                              </w:rPr>
                              <w:t>*</w:t>
                            </w:r>
                            <w:r w:rsidR="004A40D8">
                              <w:rPr>
                                <w:rFonts w:ascii="Arial" w:hAnsi="Arial" w:cs="Arial"/>
                                <w:sz w:val="18"/>
                              </w:rPr>
                              <w:t xml:space="preserve"> </w:t>
                            </w:r>
                            <w:r w:rsidRPr="00CC3704">
                              <w:rPr>
                                <w:rFonts w:ascii="Arial" w:hAnsi="Arial" w:cs="Arial"/>
                                <w:sz w:val="18"/>
                              </w:rPr>
                              <w:t>Falls dies nicht zutrifft, geben Sie bitte an, warum es keine Arbeitsanweisung gibt.</w:t>
                            </w:r>
                          </w:p>
                          <w:p w14:paraId="5EFF17CF" w14:textId="77777777" w:rsidR="004A40D8" w:rsidRPr="00CC3704" w:rsidRDefault="004A40D8" w:rsidP="00CC3704">
                            <w:pPr>
                              <w:spacing w:after="160" w:line="259" w:lineRule="auto"/>
                              <w:ind w:left="0" w:firstLine="0"/>
                              <w:jc w:val="left"/>
                              <w:rPr>
                                <w:rFonts w:ascii="Arial" w:hAnsi="Arial" w:cs="Arial"/>
                                <w:sz w:val="22"/>
                              </w:rPr>
                            </w:pPr>
                          </w:p>
                          <w:p w14:paraId="4ED8FCAC" w14:textId="77777777" w:rsidR="00CC3704" w:rsidRDefault="00CC3704" w:rsidP="00CC3704">
                            <w:pPr>
                              <w:spacing w:after="160" w:line="259" w:lineRule="auto"/>
                              <w:ind w:left="0" w:firstLine="0"/>
                              <w:jc w:val="left"/>
                              <w:rPr>
                                <w:rFonts w:ascii="Arial" w:hAnsi="Arial" w:cs="Arial"/>
                                <w:sz w:val="22"/>
                              </w:rPr>
                            </w:pPr>
                          </w:p>
                          <w:p w14:paraId="1A68BA80" w14:textId="77777777" w:rsidR="003D5E38" w:rsidRDefault="003D5E38" w:rsidP="00CC3704">
                            <w:pPr>
                              <w:spacing w:after="160" w:line="259" w:lineRule="auto"/>
                              <w:ind w:left="0" w:firstLine="0"/>
                              <w:jc w:val="left"/>
                              <w:rPr>
                                <w:rFonts w:ascii="Arial" w:hAnsi="Arial" w:cs="Arial"/>
                                <w:sz w:val="22"/>
                              </w:rPr>
                            </w:pPr>
                          </w:p>
                          <w:p w14:paraId="2D87E2F6" w14:textId="77777777" w:rsidR="004A40D8" w:rsidRDefault="004A40D8" w:rsidP="00CC3704">
                            <w:pPr>
                              <w:spacing w:after="160" w:line="259" w:lineRule="auto"/>
                              <w:ind w:left="0" w:firstLine="0"/>
                              <w:jc w:val="left"/>
                            </w:pPr>
                          </w:p>
                          <w:p w14:paraId="0C8B136C" w14:textId="77777777" w:rsidR="004A40D8" w:rsidRDefault="004A40D8" w:rsidP="00CC3704">
                            <w:pPr>
                              <w:spacing w:after="160" w:line="259" w:lineRule="auto"/>
                              <w:ind w:left="0" w:firstLine="0"/>
                              <w:jc w:val="left"/>
                            </w:pPr>
                          </w:p>
                          <w:p w14:paraId="70C74428" w14:textId="77777777" w:rsidR="004A40D8" w:rsidRDefault="004A40D8" w:rsidP="00CC3704">
                            <w:pPr>
                              <w:spacing w:after="160" w:line="259" w:lineRule="auto"/>
                              <w:ind w:left="0" w:firstLine="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3E7D4E0" id="Rechteck 8" o:spid="_x0000_s1030" style="width:537.35pt;height:6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" filled="f" strokecolor="windowText" strokeweight="1pt">
                <v:textbox>
                  <w:txbxContent>
                    <w:p w14:paraId="23735CAD" w14:textId="77777777" w:rsidR="00A86B10" w:rsidRPr="00FD704C" w:rsidRDefault="00A86B10" w:rsidP="00EA6326">
                      <w:pPr>
                        <w:spacing w:line="259" w:lineRule="auto"/>
                        <w:ind w:left="0" w:firstLine="0"/>
                        <w:jc w:val="left"/>
                        <w:rPr>
                          <w:rFonts w:ascii="Arial" w:hAnsi="Arial" w:cs="Arial"/>
                          <w:sz w:val="22"/>
                          <w:u w:val="single"/>
                        </w:rPr>
                      </w:pPr>
                      <w:r w:rsidRPr="00FD704C">
                        <w:rPr>
                          <w:rFonts w:ascii="Arial" w:hAnsi="Arial" w:cs="Arial"/>
                          <w:sz w:val="22"/>
                          <w:u w:val="single"/>
                        </w:rPr>
                        <w:t>Geeignete Haarentfernung vor operativen Eingriff</w:t>
                      </w:r>
                    </w:p>
                    <w:p w14:paraId="1BB70ECC" w14:textId="3770FCC3" w:rsidR="00A86B10" w:rsidRPr="00F82709" w:rsidRDefault="00A86B10" w:rsidP="00A86B10">
                      <w:pPr>
                        <w:spacing w:after="60" w:line="259" w:lineRule="auto"/>
                        <w:ind w:left="0" w:firstLine="0"/>
                        <w:jc w:val="left"/>
                        <w:rPr>
                          <w:rFonts w:ascii="Arial" w:hAnsi="Arial" w:cs="Arial"/>
                          <w:sz w:val="18"/>
                        </w:rPr>
                      </w:pPr>
                      <w:r w:rsidRPr="00F82709">
                        <w:rPr>
                          <w:rFonts w:ascii="Arial" w:hAnsi="Arial" w:cs="Arial"/>
                          <w:sz w:val="18"/>
                        </w:rPr>
                        <w:t xml:space="preserve">* Geben Sie bitte an, </w:t>
                      </w:r>
                      <w:r w:rsidR="0078261E">
                        <w:rPr>
                          <w:rFonts w:ascii="Arial" w:hAnsi="Arial" w:cs="Arial"/>
                          <w:sz w:val="18"/>
                        </w:rPr>
                        <w:t xml:space="preserve">ob </w:t>
                      </w:r>
                      <w:r w:rsidRPr="00F82709">
                        <w:rPr>
                          <w:rFonts w:ascii="Arial" w:hAnsi="Arial" w:cs="Arial"/>
                          <w:sz w:val="18"/>
                        </w:rPr>
                        <w:t xml:space="preserve">bei Ihren </w:t>
                      </w:r>
                      <w:proofErr w:type="spellStart"/>
                      <w:r w:rsidRPr="00F82709">
                        <w:rPr>
                          <w:rFonts w:ascii="Arial" w:hAnsi="Arial" w:cs="Arial"/>
                          <w:sz w:val="18"/>
                        </w:rPr>
                        <w:t>Traceroperationen</w:t>
                      </w:r>
                      <w:proofErr w:type="spellEnd"/>
                      <w:r w:rsidRPr="00F82709">
                        <w:rPr>
                          <w:rFonts w:ascii="Arial" w:hAnsi="Arial" w:cs="Arial"/>
                          <w:sz w:val="18"/>
                        </w:rPr>
                        <w:t xml:space="preserve"> eine präoperative Haarentfernung indiziert und aus operationstechnischer Sicht notwendig ist.</w:t>
                      </w:r>
                    </w:p>
                    <w:p w14:paraId="58BF798E" w14:textId="626971D4" w:rsidR="00A86B10" w:rsidRPr="00F82709" w:rsidRDefault="00A86B10" w:rsidP="00A86B10">
                      <w:pPr>
                        <w:spacing w:after="60" w:line="259" w:lineRule="auto"/>
                        <w:ind w:left="0" w:firstLine="0"/>
                        <w:jc w:val="left"/>
                        <w:rPr>
                          <w:rFonts w:ascii="Arial" w:hAnsi="Arial" w:cs="Arial"/>
                          <w:sz w:val="18"/>
                        </w:rPr>
                      </w:pPr>
                      <w:r w:rsidRPr="00F82709">
                        <w:rPr>
                          <w:rFonts w:ascii="Arial" w:hAnsi="Arial" w:cs="Arial"/>
                          <w:sz w:val="18"/>
                        </w:rPr>
                        <w:t>* Falls die</w:t>
                      </w:r>
                      <w:r w:rsidR="0078261E">
                        <w:rPr>
                          <w:rFonts w:ascii="Arial" w:hAnsi="Arial" w:cs="Arial"/>
                          <w:sz w:val="18"/>
                        </w:rPr>
                        <w:t>s</w:t>
                      </w:r>
                      <w:r w:rsidRPr="00F82709">
                        <w:rPr>
                          <w:rFonts w:ascii="Arial" w:hAnsi="Arial" w:cs="Arial"/>
                          <w:sz w:val="18"/>
                        </w:rPr>
                        <w:t xml:space="preserve"> zutrifft, geben Sie bitte an,</w:t>
                      </w:r>
                      <w:r w:rsidR="0078261E">
                        <w:rPr>
                          <w:rFonts w:ascii="Arial" w:hAnsi="Arial" w:cs="Arial"/>
                          <w:sz w:val="18"/>
                        </w:rPr>
                        <w:t xml:space="preserve"> </w:t>
                      </w:r>
                      <w:r w:rsidRPr="00F82709">
                        <w:rPr>
                          <w:rFonts w:ascii="Arial" w:hAnsi="Arial" w:cs="Arial"/>
                          <w:sz w:val="18"/>
                        </w:rPr>
                        <w:t>ob Sie eine elektrische Haarschneidemaschine zum Kürzen von Haaren (mit einem Einmal</w:t>
                      </w:r>
                      <w:r w:rsidR="0078261E">
                        <w:rPr>
                          <w:rFonts w:ascii="Arial" w:hAnsi="Arial" w:cs="Arial"/>
                          <w:sz w:val="18"/>
                        </w:rPr>
                        <w:t>s</w:t>
                      </w:r>
                      <w:r w:rsidRPr="00F82709">
                        <w:rPr>
                          <w:rFonts w:ascii="Arial" w:hAnsi="Arial" w:cs="Arial"/>
                          <w:sz w:val="18"/>
                        </w:rPr>
                        <w:t>cherkopf) oder Enthaarungscremes zur Entfernung der Haare oder etwas anders benutzen.</w:t>
                      </w:r>
                    </w:p>
                    <w:p w14:paraId="1685BB69" w14:textId="77777777" w:rsidR="00A86B10" w:rsidRDefault="00A86B10" w:rsidP="009F45F6">
                      <w:pPr>
                        <w:spacing w:line="259" w:lineRule="auto"/>
                        <w:ind w:left="0" w:firstLine="0"/>
                        <w:jc w:val="left"/>
                        <w:rPr>
                          <w:rFonts w:ascii="Arial" w:hAnsi="Arial" w:cs="Arial"/>
                          <w:sz w:val="22"/>
                          <w:u w:val="single"/>
                        </w:rPr>
                      </w:pPr>
                    </w:p>
                    <w:p w14:paraId="3F263320" w14:textId="77777777" w:rsidR="00A86B10" w:rsidRDefault="00A86B10" w:rsidP="009F45F6">
                      <w:pPr>
                        <w:spacing w:line="259" w:lineRule="auto"/>
                        <w:ind w:left="0" w:firstLine="0"/>
                        <w:jc w:val="left"/>
                        <w:rPr>
                          <w:rFonts w:ascii="Arial" w:hAnsi="Arial" w:cs="Arial"/>
                          <w:sz w:val="22"/>
                          <w:u w:val="single"/>
                        </w:rPr>
                      </w:pPr>
                    </w:p>
                    <w:p w14:paraId="63EFCB4E" w14:textId="77777777" w:rsidR="00A86B10" w:rsidRDefault="00A86B10" w:rsidP="009F45F6">
                      <w:pPr>
                        <w:spacing w:line="259" w:lineRule="auto"/>
                        <w:ind w:left="0" w:firstLine="0"/>
                        <w:jc w:val="left"/>
                        <w:rPr>
                          <w:rFonts w:ascii="Arial" w:hAnsi="Arial" w:cs="Arial"/>
                          <w:sz w:val="22"/>
                          <w:u w:val="single"/>
                        </w:rPr>
                      </w:pPr>
                    </w:p>
                    <w:p w14:paraId="1233B4BF" w14:textId="77777777" w:rsidR="00A86B10" w:rsidRDefault="00A86B10" w:rsidP="009F45F6">
                      <w:pPr>
                        <w:spacing w:line="259" w:lineRule="auto"/>
                        <w:ind w:left="0" w:firstLine="0"/>
                        <w:jc w:val="left"/>
                        <w:rPr>
                          <w:rFonts w:ascii="Arial" w:hAnsi="Arial" w:cs="Arial"/>
                          <w:sz w:val="22"/>
                          <w:u w:val="single"/>
                        </w:rPr>
                      </w:pPr>
                    </w:p>
                    <w:p w14:paraId="614B91C1" w14:textId="77777777" w:rsidR="00A86B10" w:rsidRDefault="00A86B10" w:rsidP="009F45F6">
                      <w:pPr>
                        <w:spacing w:line="259" w:lineRule="auto"/>
                        <w:ind w:left="0" w:firstLine="0"/>
                        <w:jc w:val="left"/>
                        <w:rPr>
                          <w:rFonts w:ascii="Arial" w:hAnsi="Arial" w:cs="Arial"/>
                          <w:sz w:val="22"/>
                          <w:u w:val="single"/>
                        </w:rPr>
                      </w:pPr>
                    </w:p>
                    <w:p w14:paraId="0C3F9252" w14:textId="77777777" w:rsidR="00A86B10" w:rsidRDefault="00A86B10" w:rsidP="009F45F6">
                      <w:pPr>
                        <w:spacing w:line="259" w:lineRule="auto"/>
                        <w:ind w:left="0" w:firstLine="0"/>
                        <w:jc w:val="left"/>
                        <w:rPr>
                          <w:rFonts w:ascii="Arial" w:hAnsi="Arial" w:cs="Arial"/>
                          <w:sz w:val="22"/>
                          <w:u w:val="single"/>
                        </w:rPr>
                      </w:pPr>
                    </w:p>
                    <w:p w14:paraId="0945DDC9" w14:textId="77777777" w:rsidR="00192DA5" w:rsidRDefault="00192DA5" w:rsidP="009F45F6">
                      <w:pPr>
                        <w:spacing w:line="259" w:lineRule="auto"/>
                        <w:ind w:left="0" w:firstLine="0"/>
                        <w:jc w:val="left"/>
                        <w:rPr>
                          <w:rFonts w:ascii="Arial" w:hAnsi="Arial" w:cs="Arial"/>
                          <w:sz w:val="22"/>
                          <w:u w:val="single"/>
                        </w:rPr>
                      </w:pPr>
                    </w:p>
                    <w:p w14:paraId="01673766" w14:textId="77777777" w:rsidR="00A86B10" w:rsidRDefault="00A86B10" w:rsidP="009F45F6">
                      <w:pPr>
                        <w:spacing w:line="259" w:lineRule="auto"/>
                        <w:ind w:left="0" w:firstLine="0"/>
                        <w:jc w:val="left"/>
                        <w:rPr>
                          <w:rFonts w:ascii="Arial" w:hAnsi="Arial" w:cs="Arial"/>
                          <w:sz w:val="22"/>
                          <w:u w:val="single"/>
                        </w:rPr>
                      </w:pPr>
                    </w:p>
                    <w:p w14:paraId="25B41320" w14:textId="77777777" w:rsidR="00A86B10" w:rsidRDefault="00A86B10" w:rsidP="009F45F6">
                      <w:pPr>
                        <w:spacing w:line="259" w:lineRule="auto"/>
                        <w:ind w:left="0" w:firstLine="0"/>
                        <w:jc w:val="left"/>
                        <w:rPr>
                          <w:rFonts w:ascii="Arial" w:hAnsi="Arial" w:cs="Arial"/>
                          <w:sz w:val="22"/>
                          <w:u w:val="single"/>
                        </w:rPr>
                      </w:pPr>
                    </w:p>
                    <w:p w14:paraId="3833B498" w14:textId="2F742A41" w:rsidR="00CC3704" w:rsidRPr="00CC3704" w:rsidRDefault="00CC3704" w:rsidP="009F45F6">
                      <w:pPr>
                        <w:spacing w:line="259" w:lineRule="auto"/>
                        <w:ind w:left="0" w:firstLine="0"/>
                        <w:jc w:val="left"/>
                        <w:rPr>
                          <w:rFonts w:ascii="Arial" w:hAnsi="Arial" w:cs="Arial"/>
                          <w:sz w:val="22"/>
                          <w:u w:val="single"/>
                        </w:rPr>
                      </w:pPr>
                      <w:r w:rsidRPr="00CC3704">
                        <w:rPr>
                          <w:rFonts w:ascii="Arial" w:hAnsi="Arial" w:cs="Arial"/>
                          <w:sz w:val="22"/>
                          <w:u w:val="single"/>
                        </w:rPr>
                        <w:t>Validierung der Sterilgutaufbereitung von OP-Instrumenten und OP-Materialien</w:t>
                      </w:r>
                    </w:p>
                    <w:p w14:paraId="6A36018B" w14:textId="04AB0AF3" w:rsidR="009F45F6" w:rsidRDefault="009F45F6" w:rsidP="00F82709">
                      <w:pPr>
                        <w:spacing w:after="60" w:line="259" w:lineRule="auto"/>
                        <w:ind w:left="0" w:firstLine="0"/>
                        <w:jc w:val="left"/>
                        <w:rPr>
                          <w:rFonts w:ascii="Arial" w:hAnsi="Arial" w:cs="Arial"/>
                          <w:sz w:val="18"/>
                        </w:rPr>
                      </w:pPr>
                      <w:r w:rsidRPr="009F45F6">
                        <w:rPr>
                          <w:rFonts w:ascii="Arial" w:hAnsi="Arial" w:cs="Arial"/>
                          <w:sz w:val="18"/>
                        </w:rPr>
                        <w:t>*</w:t>
                      </w:r>
                      <w:r>
                        <w:rPr>
                          <w:rFonts w:ascii="Arial" w:hAnsi="Arial" w:cs="Arial"/>
                          <w:sz w:val="18"/>
                        </w:rPr>
                        <w:t xml:space="preserve"> Geben Sie bitte an, ob</w:t>
                      </w:r>
                      <w:r w:rsidRPr="009F45F6">
                        <w:rPr>
                          <w:rFonts w:ascii="Arial" w:hAnsi="Arial" w:cs="Arial"/>
                          <w:sz w:val="18"/>
                        </w:rPr>
                        <w:t xml:space="preserve"> die Sterilgutaufbereitung an ein externes Unternehmen aus</w:t>
                      </w:r>
                      <w:r>
                        <w:rPr>
                          <w:rFonts w:ascii="Arial" w:hAnsi="Arial" w:cs="Arial"/>
                          <w:sz w:val="18"/>
                        </w:rPr>
                        <w:t>ge</w:t>
                      </w:r>
                      <w:r w:rsidRPr="009F45F6">
                        <w:rPr>
                          <w:rFonts w:ascii="Arial" w:hAnsi="Arial" w:cs="Arial"/>
                          <w:sz w:val="18"/>
                        </w:rPr>
                        <w:t>lag</w:t>
                      </w:r>
                      <w:r>
                        <w:rPr>
                          <w:rFonts w:ascii="Arial" w:hAnsi="Arial" w:cs="Arial"/>
                          <w:sz w:val="18"/>
                        </w:rPr>
                        <w:t xml:space="preserve">ert ist und ob das </w:t>
                      </w:r>
                      <w:r w:rsidR="007B5548" w:rsidRPr="009F45F6">
                        <w:rPr>
                          <w:rFonts w:ascii="Arial" w:hAnsi="Arial" w:cs="Arial"/>
                          <w:sz w:val="18"/>
                        </w:rPr>
                        <w:t>Auftrag nehmende</w:t>
                      </w:r>
                      <w:r w:rsidRPr="009F45F6">
                        <w:rPr>
                          <w:rFonts w:ascii="Arial" w:hAnsi="Arial" w:cs="Arial"/>
                          <w:sz w:val="18"/>
                        </w:rPr>
                        <w:t xml:space="preserve"> Unternehmen ein Qualitätsmanagementsystem</w:t>
                      </w:r>
                      <w:r>
                        <w:rPr>
                          <w:rFonts w:ascii="Arial" w:hAnsi="Arial" w:cs="Arial"/>
                          <w:sz w:val="18"/>
                        </w:rPr>
                        <w:t xml:space="preserve"> vorhält</w:t>
                      </w:r>
                      <w:r w:rsidRPr="009F45F6">
                        <w:rPr>
                          <w:rFonts w:ascii="Arial" w:hAnsi="Arial" w:cs="Arial"/>
                          <w:sz w:val="18"/>
                        </w:rPr>
                        <w:t xml:space="preserve">, das die </w:t>
                      </w:r>
                      <w:r>
                        <w:rPr>
                          <w:rFonts w:ascii="Arial" w:hAnsi="Arial" w:cs="Arial"/>
                          <w:sz w:val="18"/>
                        </w:rPr>
                        <w:t>gesetzlichen</w:t>
                      </w:r>
                      <w:r w:rsidRPr="009F45F6">
                        <w:rPr>
                          <w:rFonts w:ascii="Arial" w:hAnsi="Arial" w:cs="Arial"/>
                          <w:sz w:val="18"/>
                        </w:rPr>
                        <w:t xml:space="preserve"> Anforderungen sicherstellt und muss zugelas</w:t>
                      </w:r>
                      <w:r>
                        <w:rPr>
                          <w:rFonts w:ascii="Arial" w:hAnsi="Arial" w:cs="Arial"/>
                          <w:sz w:val="18"/>
                        </w:rPr>
                        <w:t>sen ist.</w:t>
                      </w:r>
                      <w:r w:rsidR="0078261E" w:rsidRPr="0078261E">
                        <w:rPr>
                          <w:rFonts w:ascii="Arial" w:hAnsi="Arial" w:cs="Arial"/>
                          <w:b/>
                          <w:bCs/>
                          <w:color w:val="FF0000"/>
                          <w:sz w:val="18"/>
                        </w:rPr>
                        <w:t xml:space="preserve"> </w:t>
                      </w:r>
                    </w:p>
                    <w:p w14:paraId="32A3FF11" w14:textId="27F27D97" w:rsidR="00CC3704" w:rsidRPr="009F45F6" w:rsidRDefault="009F45F6" w:rsidP="00CC3704">
                      <w:pPr>
                        <w:spacing w:after="160" w:line="259" w:lineRule="auto"/>
                        <w:ind w:left="0" w:firstLine="0"/>
                        <w:jc w:val="left"/>
                        <w:rPr>
                          <w:rFonts w:ascii="Arial" w:hAnsi="Arial" w:cs="Arial"/>
                          <w:sz w:val="18"/>
                        </w:rPr>
                      </w:pPr>
                      <w:r>
                        <w:rPr>
                          <w:rFonts w:ascii="Arial" w:hAnsi="Arial" w:cs="Arial"/>
                          <w:sz w:val="18"/>
                        </w:rPr>
                        <w:t>* Falls die</w:t>
                      </w:r>
                      <w:r w:rsidR="003F4E85">
                        <w:rPr>
                          <w:rFonts w:ascii="Arial" w:hAnsi="Arial" w:cs="Arial"/>
                          <w:sz w:val="18"/>
                        </w:rPr>
                        <w:t>s</w:t>
                      </w:r>
                      <w:r>
                        <w:rPr>
                          <w:rFonts w:ascii="Arial" w:hAnsi="Arial" w:cs="Arial"/>
                          <w:sz w:val="18"/>
                        </w:rPr>
                        <w:t xml:space="preserve"> nicht der Fall ist, </w:t>
                      </w:r>
                      <w:r w:rsidRPr="009F45F6">
                        <w:rPr>
                          <w:rFonts w:ascii="Arial" w:hAnsi="Arial" w:cs="Arial"/>
                          <w:sz w:val="18"/>
                        </w:rPr>
                        <w:t>analysieren Sie</w:t>
                      </w:r>
                      <w:r w:rsidR="00F82709">
                        <w:rPr>
                          <w:rFonts w:ascii="Arial" w:hAnsi="Arial" w:cs="Arial"/>
                          <w:sz w:val="18"/>
                        </w:rPr>
                        <w:t xml:space="preserve"> bitte</w:t>
                      </w:r>
                      <w:r w:rsidRPr="009F45F6">
                        <w:rPr>
                          <w:rFonts w:ascii="Arial" w:hAnsi="Arial" w:cs="Arial"/>
                          <w:sz w:val="18"/>
                        </w:rPr>
                        <w:t>, ob im Wiederaufbereitungsprozess des Sterilguts Mängel in der Qualität von Prozessen, dem Prozesswissen des Personals oder bzgl. der Medizintechnik bestehen.</w:t>
                      </w:r>
                    </w:p>
                    <w:p w14:paraId="587CEC77" w14:textId="77777777" w:rsidR="00CC3704" w:rsidRDefault="00CC3704" w:rsidP="00CC3704">
                      <w:pPr>
                        <w:spacing w:after="160" w:line="259" w:lineRule="auto"/>
                        <w:ind w:left="0" w:firstLine="0"/>
                        <w:jc w:val="left"/>
                        <w:rPr>
                          <w:rFonts w:ascii="Arial" w:hAnsi="Arial" w:cs="Arial"/>
                          <w:sz w:val="22"/>
                        </w:rPr>
                      </w:pPr>
                    </w:p>
                    <w:p w14:paraId="79CB3221" w14:textId="77777777" w:rsidR="00B0173C" w:rsidRDefault="00B0173C" w:rsidP="00CC3704">
                      <w:pPr>
                        <w:spacing w:after="160" w:line="259" w:lineRule="auto"/>
                        <w:ind w:left="0" w:firstLine="0"/>
                        <w:jc w:val="left"/>
                        <w:rPr>
                          <w:rFonts w:ascii="Arial" w:hAnsi="Arial" w:cs="Arial"/>
                          <w:sz w:val="22"/>
                        </w:rPr>
                      </w:pPr>
                    </w:p>
                    <w:p w14:paraId="2CA5E664" w14:textId="77777777" w:rsidR="00F82709" w:rsidRDefault="00F82709" w:rsidP="00CC3704">
                      <w:pPr>
                        <w:spacing w:after="160" w:line="259" w:lineRule="auto"/>
                        <w:ind w:left="0" w:firstLine="0"/>
                        <w:jc w:val="left"/>
                        <w:rPr>
                          <w:rFonts w:ascii="Arial" w:hAnsi="Arial" w:cs="Arial"/>
                          <w:sz w:val="22"/>
                        </w:rPr>
                      </w:pPr>
                    </w:p>
                    <w:p w14:paraId="5C5BCAC0" w14:textId="77777777" w:rsidR="004B121B" w:rsidRDefault="004B121B" w:rsidP="00CC3704">
                      <w:pPr>
                        <w:spacing w:after="160" w:line="259" w:lineRule="auto"/>
                        <w:ind w:left="0" w:firstLine="0"/>
                        <w:jc w:val="left"/>
                        <w:rPr>
                          <w:rFonts w:ascii="Arial" w:hAnsi="Arial" w:cs="Arial"/>
                          <w:sz w:val="22"/>
                        </w:rPr>
                      </w:pPr>
                    </w:p>
                    <w:p w14:paraId="28A1E667" w14:textId="77777777" w:rsidR="004B121B" w:rsidRDefault="004B121B" w:rsidP="00CC3704">
                      <w:pPr>
                        <w:spacing w:after="160" w:line="259" w:lineRule="auto"/>
                        <w:ind w:left="0" w:firstLine="0"/>
                        <w:jc w:val="left"/>
                        <w:rPr>
                          <w:rFonts w:ascii="Arial" w:hAnsi="Arial" w:cs="Arial"/>
                          <w:sz w:val="22"/>
                        </w:rPr>
                      </w:pPr>
                    </w:p>
                    <w:p w14:paraId="648CCE28" w14:textId="77777777" w:rsidR="00F82709" w:rsidRDefault="00F82709" w:rsidP="00CC3704">
                      <w:pPr>
                        <w:spacing w:after="160" w:line="259" w:lineRule="auto"/>
                        <w:ind w:left="0" w:firstLine="0"/>
                        <w:jc w:val="left"/>
                        <w:rPr>
                          <w:rFonts w:ascii="Arial" w:hAnsi="Arial" w:cs="Arial"/>
                          <w:sz w:val="22"/>
                        </w:rPr>
                      </w:pPr>
                    </w:p>
                    <w:p w14:paraId="1671D776" w14:textId="4A0FBCF3" w:rsidR="00CC3704" w:rsidRPr="00CC3704" w:rsidRDefault="00CC3704" w:rsidP="00CC3704">
                      <w:pPr>
                        <w:spacing w:line="259" w:lineRule="auto"/>
                        <w:ind w:left="0" w:firstLine="0"/>
                        <w:jc w:val="left"/>
                        <w:rPr>
                          <w:rFonts w:ascii="Arial" w:hAnsi="Arial" w:cs="Arial"/>
                          <w:sz w:val="22"/>
                          <w:u w:val="single"/>
                        </w:rPr>
                      </w:pPr>
                      <w:r w:rsidRPr="00CC3704">
                        <w:rPr>
                          <w:rFonts w:ascii="Arial" w:hAnsi="Arial" w:cs="Arial"/>
                          <w:sz w:val="22"/>
                          <w:u w:val="single"/>
                        </w:rPr>
                        <w:t>Entwicklung einer Arbeitsanweisung zur präoperativen Antiseptik des OP-Feldes</w:t>
                      </w:r>
                    </w:p>
                    <w:p w14:paraId="525041DB" w14:textId="1CC8E066" w:rsidR="00CC3704" w:rsidRPr="00CC3704" w:rsidRDefault="00CC3704" w:rsidP="00CC3704">
                      <w:pPr>
                        <w:spacing w:after="60" w:line="259" w:lineRule="auto"/>
                        <w:ind w:left="0" w:firstLine="0"/>
                        <w:jc w:val="left"/>
                        <w:rPr>
                          <w:rFonts w:ascii="Arial" w:hAnsi="Arial" w:cs="Arial"/>
                          <w:sz w:val="18"/>
                        </w:rPr>
                      </w:pPr>
                      <w:r w:rsidRPr="00CC3704">
                        <w:rPr>
                          <w:rFonts w:ascii="Arial" w:hAnsi="Arial" w:cs="Arial"/>
                          <w:sz w:val="18"/>
                        </w:rPr>
                        <w:t>* Falls Sie an einer externen Einrichtung (Krankenhaus, Operationszentrum oder andere Praxis) operieren, geben Sie bitte an, ob Sie sich de</w:t>
                      </w:r>
                      <w:r w:rsidR="004A40D8">
                        <w:rPr>
                          <w:rFonts w:ascii="Arial" w:hAnsi="Arial" w:cs="Arial"/>
                          <w:sz w:val="18"/>
                        </w:rPr>
                        <w:t>r</w:t>
                      </w:r>
                      <w:r w:rsidRPr="00CC3704">
                        <w:rPr>
                          <w:rFonts w:ascii="Arial" w:hAnsi="Arial" w:cs="Arial"/>
                          <w:sz w:val="18"/>
                        </w:rPr>
                        <w:t xml:space="preserve"> dortigen Arbeitsanweisung anschließen. </w:t>
                      </w:r>
                    </w:p>
                    <w:p w14:paraId="6BFB3F1B" w14:textId="77777777" w:rsidR="00CC3704" w:rsidRPr="00CC3704" w:rsidRDefault="00CC3704" w:rsidP="00CC3704">
                      <w:pPr>
                        <w:spacing w:after="60" w:line="259" w:lineRule="auto"/>
                        <w:ind w:left="0" w:firstLine="0"/>
                        <w:jc w:val="left"/>
                        <w:rPr>
                          <w:rFonts w:ascii="Arial" w:hAnsi="Arial" w:cs="Arial"/>
                          <w:sz w:val="18"/>
                        </w:rPr>
                      </w:pPr>
                      <w:r w:rsidRPr="00CC3704">
                        <w:rPr>
                          <w:rFonts w:ascii="Arial" w:hAnsi="Arial" w:cs="Arial"/>
                          <w:sz w:val="18"/>
                        </w:rPr>
                        <w:t>* Falls dies zutrifft, geben Sie bitte an, ob Sie dies in Ihren QM-Unterlagen vermerkt haben und ob dieser Vermerk für alle betroffenen Mitarbeiter Ihrer Praxis gut einsehbar abgelegt ist.</w:t>
                      </w:r>
                    </w:p>
                    <w:p w14:paraId="20B0D2C4" w14:textId="768BEF2E" w:rsidR="00CC3704" w:rsidRPr="00CC3704" w:rsidRDefault="00CC3704" w:rsidP="00CC3704">
                      <w:pPr>
                        <w:spacing w:after="60" w:line="259" w:lineRule="auto"/>
                        <w:ind w:left="0" w:firstLine="0"/>
                        <w:jc w:val="left"/>
                        <w:rPr>
                          <w:rFonts w:ascii="Arial" w:hAnsi="Arial" w:cs="Arial"/>
                          <w:sz w:val="18"/>
                        </w:rPr>
                      </w:pPr>
                      <w:r w:rsidRPr="00CC3704">
                        <w:rPr>
                          <w:rFonts w:ascii="Arial" w:hAnsi="Arial" w:cs="Arial"/>
                          <w:sz w:val="18"/>
                        </w:rPr>
                        <w:t>*</w:t>
                      </w:r>
                      <w:r w:rsidR="004A40D8">
                        <w:rPr>
                          <w:rFonts w:ascii="Arial" w:hAnsi="Arial" w:cs="Arial"/>
                          <w:sz w:val="18"/>
                        </w:rPr>
                        <w:t xml:space="preserve"> </w:t>
                      </w:r>
                      <w:r w:rsidRPr="00CC3704">
                        <w:rPr>
                          <w:rFonts w:ascii="Arial" w:hAnsi="Arial" w:cs="Arial"/>
                          <w:sz w:val="18"/>
                        </w:rPr>
                        <w:t>Falls dies nicht zutrifft, geben Sie bitte an, warum es keine Arbeitsanweisung gibt.</w:t>
                      </w:r>
                    </w:p>
                    <w:p w14:paraId="5EFF17CF" w14:textId="77777777" w:rsidR="004A40D8" w:rsidRPr="00CC3704" w:rsidRDefault="004A40D8" w:rsidP="00CC3704">
                      <w:pPr>
                        <w:spacing w:after="160" w:line="259" w:lineRule="auto"/>
                        <w:ind w:left="0" w:firstLine="0"/>
                        <w:jc w:val="left"/>
                        <w:rPr>
                          <w:rFonts w:ascii="Arial" w:hAnsi="Arial" w:cs="Arial"/>
                          <w:sz w:val="22"/>
                        </w:rPr>
                      </w:pPr>
                    </w:p>
                    <w:p w14:paraId="4ED8FCAC" w14:textId="77777777" w:rsidR="00CC3704" w:rsidRDefault="00CC3704" w:rsidP="00CC3704">
                      <w:pPr>
                        <w:spacing w:after="160" w:line="259" w:lineRule="auto"/>
                        <w:ind w:left="0" w:firstLine="0"/>
                        <w:jc w:val="left"/>
                        <w:rPr>
                          <w:rFonts w:ascii="Arial" w:hAnsi="Arial" w:cs="Arial"/>
                          <w:sz w:val="22"/>
                        </w:rPr>
                      </w:pPr>
                    </w:p>
                    <w:p w14:paraId="1A68BA80" w14:textId="77777777" w:rsidR="003D5E38" w:rsidRDefault="003D5E38" w:rsidP="00CC3704">
                      <w:pPr>
                        <w:spacing w:after="160" w:line="259" w:lineRule="auto"/>
                        <w:ind w:left="0" w:firstLine="0"/>
                        <w:jc w:val="left"/>
                        <w:rPr>
                          <w:rFonts w:ascii="Arial" w:hAnsi="Arial" w:cs="Arial"/>
                          <w:sz w:val="22"/>
                        </w:rPr>
                      </w:pPr>
                    </w:p>
                    <w:p w14:paraId="2D87E2F6" w14:textId="77777777" w:rsidR="004A40D8" w:rsidRDefault="004A40D8" w:rsidP="00CC3704">
                      <w:pPr>
                        <w:spacing w:after="160" w:line="259" w:lineRule="auto"/>
                        <w:ind w:left="0" w:firstLine="0"/>
                        <w:jc w:val="left"/>
                      </w:pPr>
                    </w:p>
                    <w:p w14:paraId="0C8B136C" w14:textId="77777777" w:rsidR="004A40D8" w:rsidRDefault="004A40D8" w:rsidP="00CC3704">
                      <w:pPr>
                        <w:spacing w:after="160" w:line="259" w:lineRule="auto"/>
                        <w:ind w:left="0" w:firstLine="0"/>
                        <w:jc w:val="left"/>
                      </w:pPr>
                    </w:p>
                    <w:p w14:paraId="70C74428" w14:textId="77777777" w:rsidR="004A40D8" w:rsidRDefault="004A40D8" w:rsidP="00CC3704">
                      <w:pPr>
                        <w:spacing w:after="160" w:line="259" w:lineRule="auto"/>
                        <w:ind w:left="0" w:firstLine="0"/>
                        <w:jc w:val="left"/>
                      </w:pPr>
                    </w:p>
                  </w:txbxContent>
                </v:textbox>
                <w10:anchorlock/>
              </v:rect>
            </w:pict>
          </mc:Fallback>
        </mc:AlternateContent>
      </w:r>
    </w:p>
    <w:p w14:paraId="0B7D68FA" w14:textId="77777777" w:rsidR="006F7E43" w:rsidRDefault="004A40D8" w:rsidP="004A40D8">
      <w:pPr>
        <w:ind w:left="0" w:firstLine="0"/>
        <w:sectPr w:rsidR="006F7E43" w:rsidSect="00105D40">
          <w:headerReference w:type="default" r:id="rId9"/>
          <w:footerReference w:type="default" r:id="rId10"/>
          <w:pgSz w:w="11907" w:h="16840" w:code="9"/>
          <w:pgMar w:top="1440" w:right="556" w:bottom="1985" w:left="550" w:header="720" w:footer="720" w:gutter="0"/>
          <w:cols w:space="720"/>
          <w:titlePg/>
          <w:docGrid w:linePitch="286"/>
        </w:sectPr>
      </w:pPr>
      <w:r>
        <w:rPr>
          <w:noProof/>
        </w:rPr>
        <w:lastRenderedPageBreak/>
        <mc:AlternateContent>
          <mc:Choice Requires="wps">
            <w:drawing>
              <wp:inline distT="0" distB="0" distL="0" distR="0" wp14:anchorId="2525879F" wp14:editId="47749118">
                <wp:extent cx="6824345" cy="8391832"/>
                <wp:effectExtent l="0" t="0" r="14605" b="28575"/>
                <wp:docPr id="9" name="Rechteck 9"/>
                <wp:cNvGraphicFramePr/>
                <a:graphic xmlns:a="http://schemas.openxmlformats.org/drawingml/2006/main">
                  <a:graphicData uri="http://schemas.microsoft.com/office/word/2010/wordprocessingShape">
                    <wps:wsp>
                      <wps:cNvSpPr/>
                      <wps:spPr>
                        <a:xfrm>
                          <a:off x="0" y="0"/>
                          <a:ext cx="6824345" cy="8391832"/>
                        </a:xfrm>
                        <a:prstGeom prst="rect">
                          <a:avLst/>
                        </a:prstGeom>
                        <a:noFill/>
                        <a:ln w="12700" cap="flat" cmpd="sng" algn="ctr">
                          <a:solidFill>
                            <a:sysClr val="windowText" lastClr="000000"/>
                          </a:solidFill>
                          <a:prstDash val="solid"/>
                          <a:miter lim="800000"/>
                        </a:ln>
                        <a:effectLst/>
                      </wps:spPr>
                      <wps:txbx>
                        <w:txbxContent>
                          <w:p w14:paraId="03827174" w14:textId="77777777" w:rsidR="00A86B10" w:rsidRPr="004A40D8" w:rsidRDefault="00A86B10" w:rsidP="00A86B10">
                            <w:pPr>
                              <w:spacing w:line="259" w:lineRule="auto"/>
                              <w:ind w:left="0" w:firstLine="0"/>
                              <w:jc w:val="left"/>
                              <w:rPr>
                                <w:rFonts w:ascii="Arial" w:hAnsi="Arial" w:cs="Arial"/>
                                <w:sz w:val="22"/>
                                <w:u w:val="single"/>
                              </w:rPr>
                            </w:pPr>
                            <w:r w:rsidRPr="004A40D8">
                              <w:rPr>
                                <w:rFonts w:ascii="Arial" w:hAnsi="Arial" w:cs="Arial"/>
                                <w:sz w:val="22"/>
                                <w:u w:val="single"/>
                              </w:rPr>
                              <w:t>Entwicklung und Aktualisierung eines internen Standards zu Wundversorgung und Verbandswechsel</w:t>
                            </w:r>
                          </w:p>
                          <w:p w14:paraId="3E4717AD" w14:textId="61557B06" w:rsidR="00A86B10" w:rsidRPr="00CC3704" w:rsidRDefault="00A86B10" w:rsidP="00A86B10">
                            <w:pPr>
                              <w:spacing w:after="60" w:line="259" w:lineRule="auto"/>
                              <w:ind w:left="0" w:firstLine="0"/>
                              <w:jc w:val="left"/>
                              <w:rPr>
                                <w:rFonts w:ascii="Arial" w:hAnsi="Arial" w:cs="Arial"/>
                                <w:sz w:val="18"/>
                              </w:rPr>
                            </w:pPr>
                            <w:r w:rsidRPr="00CC3704">
                              <w:rPr>
                                <w:rFonts w:ascii="Arial" w:hAnsi="Arial" w:cs="Arial"/>
                                <w:sz w:val="18"/>
                              </w:rPr>
                              <w:t>* Falls Sie an einer externen Einrichtung (Krankenhaus, Operationszentrum oder andere Praxis) operieren, geben Sie bitte an, ob Sie sich de</w:t>
                            </w:r>
                            <w:r>
                              <w:rPr>
                                <w:rFonts w:ascii="Arial" w:hAnsi="Arial" w:cs="Arial"/>
                                <w:sz w:val="18"/>
                              </w:rPr>
                              <w:t>n</w:t>
                            </w:r>
                            <w:r w:rsidRPr="00CC3704">
                              <w:rPr>
                                <w:rFonts w:ascii="Arial" w:hAnsi="Arial" w:cs="Arial"/>
                                <w:sz w:val="18"/>
                              </w:rPr>
                              <w:t xml:space="preserve"> dortigen </w:t>
                            </w:r>
                            <w:r>
                              <w:rPr>
                                <w:rFonts w:ascii="Arial" w:hAnsi="Arial" w:cs="Arial"/>
                                <w:sz w:val="18"/>
                              </w:rPr>
                              <w:t>Standards</w:t>
                            </w:r>
                            <w:r w:rsidRPr="00CC3704">
                              <w:rPr>
                                <w:rFonts w:ascii="Arial" w:hAnsi="Arial" w:cs="Arial"/>
                                <w:sz w:val="18"/>
                              </w:rPr>
                              <w:t xml:space="preserve"> anschließen. </w:t>
                            </w:r>
                          </w:p>
                          <w:p w14:paraId="48642BF4" w14:textId="77777777" w:rsidR="00A86B10" w:rsidRPr="00CC3704" w:rsidRDefault="00A86B10" w:rsidP="00A86B10">
                            <w:pPr>
                              <w:spacing w:after="60" w:line="259" w:lineRule="auto"/>
                              <w:ind w:left="0" w:firstLine="0"/>
                              <w:jc w:val="left"/>
                              <w:rPr>
                                <w:rFonts w:ascii="Arial" w:hAnsi="Arial" w:cs="Arial"/>
                                <w:sz w:val="18"/>
                              </w:rPr>
                            </w:pPr>
                            <w:r w:rsidRPr="00CC3704">
                              <w:rPr>
                                <w:rFonts w:ascii="Arial" w:hAnsi="Arial" w:cs="Arial"/>
                                <w:sz w:val="18"/>
                              </w:rPr>
                              <w:t>* Falls dies zutrifft, geben Sie bitte an, ob Sie dies in Ihren QM-Unterlagen vermerkt haben und ob dieser Vermerk für alle betroffenen Mitarbeiter Ihrer Praxis gut einsehbar abgelegt ist.</w:t>
                            </w:r>
                          </w:p>
                          <w:p w14:paraId="45F6FCE4" w14:textId="77777777" w:rsidR="00A86B10" w:rsidRPr="00CC3704" w:rsidRDefault="00A86B10" w:rsidP="00A86B10">
                            <w:pPr>
                              <w:spacing w:after="60" w:line="259" w:lineRule="auto"/>
                              <w:ind w:left="0" w:firstLine="0"/>
                              <w:jc w:val="left"/>
                              <w:rPr>
                                <w:rFonts w:ascii="Arial" w:hAnsi="Arial" w:cs="Arial"/>
                                <w:sz w:val="18"/>
                              </w:rPr>
                            </w:pPr>
                            <w:r w:rsidRPr="00CC3704">
                              <w:rPr>
                                <w:rFonts w:ascii="Arial" w:hAnsi="Arial" w:cs="Arial"/>
                                <w:sz w:val="18"/>
                              </w:rPr>
                              <w:t>*</w:t>
                            </w:r>
                            <w:r>
                              <w:rPr>
                                <w:rFonts w:ascii="Arial" w:hAnsi="Arial" w:cs="Arial"/>
                                <w:sz w:val="18"/>
                              </w:rPr>
                              <w:t xml:space="preserve"> </w:t>
                            </w:r>
                            <w:r w:rsidRPr="00CC3704">
                              <w:rPr>
                                <w:rFonts w:ascii="Arial" w:hAnsi="Arial" w:cs="Arial"/>
                                <w:sz w:val="18"/>
                              </w:rPr>
                              <w:t xml:space="preserve">Falls dies nicht zutrifft, geben Sie bitte an, warum es keine </w:t>
                            </w:r>
                            <w:r>
                              <w:rPr>
                                <w:rFonts w:ascii="Arial" w:hAnsi="Arial" w:cs="Arial"/>
                                <w:sz w:val="18"/>
                              </w:rPr>
                              <w:t>internen Standards</w:t>
                            </w:r>
                            <w:r w:rsidRPr="00CC3704">
                              <w:rPr>
                                <w:rFonts w:ascii="Arial" w:hAnsi="Arial" w:cs="Arial"/>
                                <w:sz w:val="18"/>
                              </w:rPr>
                              <w:t xml:space="preserve"> gibt.</w:t>
                            </w:r>
                          </w:p>
                          <w:p w14:paraId="143C9EDD" w14:textId="77777777" w:rsidR="003D5E38" w:rsidRDefault="003D5E38" w:rsidP="004B121B">
                            <w:pPr>
                              <w:spacing w:line="259" w:lineRule="auto"/>
                              <w:ind w:left="0" w:firstLine="0"/>
                              <w:jc w:val="left"/>
                              <w:rPr>
                                <w:rFonts w:ascii="Arial" w:hAnsi="Arial" w:cs="Arial"/>
                                <w:sz w:val="22"/>
                                <w:u w:val="single"/>
                              </w:rPr>
                            </w:pPr>
                          </w:p>
                          <w:p w14:paraId="28587243" w14:textId="77777777" w:rsidR="00105D40" w:rsidRDefault="00105D40" w:rsidP="004B121B">
                            <w:pPr>
                              <w:spacing w:line="259" w:lineRule="auto"/>
                              <w:ind w:left="0" w:firstLine="0"/>
                              <w:jc w:val="left"/>
                              <w:rPr>
                                <w:rFonts w:ascii="Arial" w:hAnsi="Arial" w:cs="Arial"/>
                                <w:sz w:val="22"/>
                                <w:u w:val="single"/>
                              </w:rPr>
                            </w:pPr>
                          </w:p>
                          <w:p w14:paraId="44583D2C" w14:textId="77777777" w:rsidR="006F4DD1" w:rsidRDefault="006F4DD1" w:rsidP="004B121B">
                            <w:pPr>
                              <w:spacing w:line="259" w:lineRule="auto"/>
                              <w:ind w:left="0" w:firstLine="0"/>
                              <w:jc w:val="left"/>
                              <w:rPr>
                                <w:rFonts w:ascii="Arial" w:hAnsi="Arial" w:cs="Arial"/>
                                <w:sz w:val="22"/>
                                <w:u w:val="single"/>
                              </w:rPr>
                            </w:pPr>
                          </w:p>
                          <w:p w14:paraId="1467A29B" w14:textId="77777777" w:rsidR="00192DA5" w:rsidRDefault="00192DA5" w:rsidP="004B121B">
                            <w:pPr>
                              <w:spacing w:line="259" w:lineRule="auto"/>
                              <w:ind w:left="0" w:firstLine="0"/>
                              <w:jc w:val="left"/>
                              <w:rPr>
                                <w:rFonts w:ascii="Arial" w:hAnsi="Arial" w:cs="Arial"/>
                                <w:sz w:val="22"/>
                                <w:u w:val="single"/>
                              </w:rPr>
                            </w:pPr>
                          </w:p>
                          <w:p w14:paraId="79C20EE3" w14:textId="77777777" w:rsidR="00EA6326" w:rsidRDefault="00EA6326" w:rsidP="004B121B">
                            <w:pPr>
                              <w:spacing w:line="259" w:lineRule="auto"/>
                              <w:ind w:left="0" w:firstLine="0"/>
                              <w:jc w:val="left"/>
                              <w:rPr>
                                <w:rFonts w:ascii="Arial" w:hAnsi="Arial" w:cs="Arial"/>
                                <w:sz w:val="22"/>
                                <w:u w:val="single"/>
                              </w:rPr>
                            </w:pPr>
                          </w:p>
                          <w:p w14:paraId="2ACC21CC" w14:textId="77777777" w:rsidR="006F4DD1" w:rsidRDefault="006F4DD1" w:rsidP="004B121B">
                            <w:pPr>
                              <w:spacing w:line="259" w:lineRule="auto"/>
                              <w:ind w:left="0" w:firstLine="0"/>
                              <w:jc w:val="left"/>
                              <w:rPr>
                                <w:rFonts w:ascii="Arial" w:hAnsi="Arial" w:cs="Arial"/>
                                <w:sz w:val="22"/>
                                <w:u w:val="single"/>
                              </w:rPr>
                            </w:pPr>
                          </w:p>
                          <w:p w14:paraId="56686762" w14:textId="77777777" w:rsidR="006F4DD1" w:rsidRDefault="006F4DD1" w:rsidP="004B121B">
                            <w:pPr>
                              <w:spacing w:line="259" w:lineRule="auto"/>
                              <w:ind w:left="0" w:firstLine="0"/>
                              <w:jc w:val="left"/>
                              <w:rPr>
                                <w:rFonts w:ascii="Arial" w:hAnsi="Arial" w:cs="Arial"/>
                                <w:sz w:val="22"/>
                                <w:u w:val="single"/>
                              </w:rPr>
                            </w:pPr>
                          </w:p>
                          <w:p w14:paraId="73597B07" w14:textId="77777777" w:rsidR="00B7530D" w:rsidRDefault="00B7530D" w:rsidP="004B121B">
                            <w:pPr>
                              <w:spacing w:line="259" w:lineRule="auto"/>
                              <w:ind w:left="0" w:firstLine="0"/>
                              <w:jc w:val="left"/>
                              <w:rPr>
                                <w:rFonts w:ascii="Arial" w:hAnsi="Arial" w:cs="Arial"/>
                                <w:sz w:val="22"/>
                                <w:u w:val="single"/>
                              </w:rPr>
                            </w:pPr>
                          </w:p>
                          <w:p w14:paraId="5BB07C3B" w14:textId="77777777" w:rsidR="00105D40" w:rsidRDefault="00105D40" w:rsidP="004B121B">
                            <w:pPr>
                              <w:spacing w:line="259" w:lineRule="auto"/>
                              <w:ind w:left="0" w:firstLine="0"/>
                              <w:jc w:val="left"/>
                              <w:rPr>
                                <w:rFonts w:ascii="Arial" w:hAnsi="Arial" w:cs="Arial"/>
                                <w:sz w:val="22"/>
                                <w:u w:val="single"/>
                              </w:rPr>
                            </w:pPr>
                          </w:p>
                          <w:p w14:paraId="5A25CAF3" w14:textId="77777777" w:rsidR="00F82709" w:rsidRPr="004A40D8" w:rsidRDefault="00F82709" w:rsidP="00F82709">
                            <w:pPr>
                              <w:spacing w:line="259" w:lineRule="auto"/>
                              <w:ind w:left="0" w:firstLine="0"/>
                              <w:jc w:val="left"/>
                              <w:rPr>
                                <w:rFonts w:ascii="Arial" w:hAnsi="Arial" w:cs="Arial"/>
                                <w:sz w:val="22"/>
                                <w:u w:val="single"/>
                              </w:rPr>
                            </w:pPr>
                            <w:r w:rsidRPr="004A40D8">
                              <w:rPr>
                                <w:rFonts w:ascii="Arial" w:hAnsi="Arial" w:cs="Arial"/>
                                <w:sz w:val="22"/>
                                <w:u w:val="single"/>
                              </w:rPr>
                              <w:t>Teilnahme an Informationsveranstaltungen zur Antibiotikaresistenzlage und –</w:t>
                            </w:r>
                            <w:proofErr w:type="spellStart"/>
                            <w:r w:rsidRPr="004A40D8">
                              <w:rPr>
                                <w:rFonts w:ascii="Arial" w:hAnsi="Arial" w:cs="Arial"/>
                                <w:sz w:val="22"/>
                                <w:u w:val="single"/>
                              </w:rPr>
                              <w:t>therapie</w:t>
                            </w:r>
                            <w:proofErr w:type="spellEnd"/>
                            <w:r w:rsidRPr="004A40D8">
                              <w:rPr>
                                <w:rFonts w:ascii="Arial" w:hAnsi="Arial" w:cs="Arial"/>
                                <w:sz w:val="22"/>
                                <w:u w:val="single"/>
                              </w:rPr>
                              <w:t xml:space="preserve">. </w:t>
                            </w:r>
                          </w:p>
                          <w:p w14:paraId="718DC4EB" w14:textId="113AD3AC" w:rsidR="00F8712A" w:rsidRDefault="00F82709" w:rsidP="00F82709">
                            <w:pPr>
                              <w:spacing w:after="60" w:line="259" w:lineRule="auto"/>
                              <w:ind w:left="0" w:firstLine="0"/>
                              <w:jc w:val="left"/>
                              <w:rPr>
                                <w:rFonts w:ascii="Arial" w:hAnsi="Arial" w:cs="Arial"/>
                                <w:sz w:val="18"/>
                              </w:rPr>
                            </w:pPr>
                            <w:r w:rsidRPr="004A40D8">
                              <w:rPr>
                                <w:rFonts w:ascii="Arial" w:hAnsi="Arial" w:cs="Arial"/>
                                <w:sz w:val="18"/>
                              </w:rPr>
                              <w:t xml:space="preserve">* </w:t>
                            </w:r>
                            <w:r w:rsidR="00F8712A" w:rsidRPr="00F8712A">
                              <w:rPr>
                                <w:rFonts w:ascii="Arial" w:hAnsi="Arial" w:cs="Arial"/>
                                <w:sz w:val="18"/>
                              </w:rPr>
                              <w:t xml:space="preserve">Bitte analysieren Sie, ob alle </w:t>
                            </w:r>
                            <w:proofErr w:type="spellStart"/>
                            <w:proofErr w:type="gramStart"/>
                            <w:r w:rsidR="00F8712A" w:rsidRPr="00F8712A">
                              <w:rPr>
                                <w:rFonts w:ascii="Arial" w:hAnsi="Arial" w:cs="Arial"/>
                                <w:sz w:val="18"/>
                              </w:rPr>
                              <w:t>Ärzte:innen</w:t>
                            </w:r>
                            <w:proofErr w:type="spellEnd"/>
                            <w:proofErr w:type="gramEnd"/>
                            <w:r w:rsidR="00F8712A" w:rsidRPr="00F8712A">
                              <w:rPr>
                                <w:rFonts w:ascii="Arial" w:hAnsi="Arial" w:cs="Arial"/>
                                <w:sz w:val="18"/>
                              </w:rPr>
                              <w:t>, die ganzjährig an Ihrer Hauptbetriebsstätte (Arztpraxis, MVZ) in der Patienten</w:t>
                            </w:r>
                            <w:r w:rsidR="00EA6326">
                              <w:rPr>
                                <w:rFonts w:ascii="Arial" w:hAnsi="Arial" w:cs="Arial"/>
                                <w:sz w:val="18"/>
                              </w:rPr>
                              <w:t>-</w:t>
                            </w:r>
                            <w:r w:rsidR="00F8712A" w:rsidRPr="00F8712A">
                              <w:rPr>
                                <w:rFonts w:ascii="Arial" w:hAnsi="Arial" w:cs="Arial"/>
                                <w:sz w:val="18"/>
                              </w:rPr>
                              <w:t>versorgung tätig waren, an einer Informationsveranstaltung zur Antibiotikaresistenzlage und –</w:t>
                            </w:r>
                            <w:proofErr w:type="spellStart"/>
                            <w:r w:rsidR="00F8712A" w:rsidRPr="00F8712A">
                              <w:rPr>
                                <w:rFonts w:ascii="Arial" w:hAnsi="Arial" w:cs="Arial"/>
                                <w:sz w:val="18"/>
                              </w:rPr>
                              <w:t>therapie</w:t>
                            </w:r>
                            <w:proofErr w:type="spellEnd"/>
                            <w:r w:rsidR="00F8712A" w:rsidRPr="00F8712A">
                              <w:rPr>
                                <w:rFonts w:ascii="Arial" w:hAnsi="Arial" w:cs="Arial"/>
                                <w:sz w:val="18"/>
                              </w:rPr>
                              <w:t xml:space="preserve"> teilgenommen haben</w:t>
                            </w:r>
                            <w:r w:rsidR="00F8712A">
                              <w:rPr>
                                <w:rFonts w:ascii="Arial" w:hAnsi="Arial" w:cs="Arial"/>
                                <w:sz w:val="18"/>
                              </w:rPr>
                              <w:t xml:space="preserve"> und dies in einer Liste dokumentiert ist.</w:t>
                            </w:r>
                          </w:p>
                          <w:p w14:paraId="5CB25BD6" w14:textId="693759AA" w:rsidR="00EA6326" w:rsidRDefault="00EA6326" w:rsidP="00EA6326">
                            <w:pPr>
                              <w:spacing w:after="60" w:line="259" w:lineRule="auto"/>
                              <w:ind w:left="0" w:firstLine="0"/>
                              <w:jc w:val="left"/>
                              <w:rPr>
                                <w:rFonts w:ascii="Arial" w:hAnsi="Arial" w:cs="Arial"/>
                                <w:sz w:val="18"/>
                              </w:rPr>
                            </w:pPr>
                            <w:r w:rsidRPr="00EA6326">
                              <w:rPr>
                                <w:rFonts w:ascii="Arial" w:hAnsi="Arial" w:cs="Arial"/>
                                <w:sz w:val="18"/>
                              </w:rPr>
                              <w:t xml:space="preserve">* Bitte gehen Sie darauf ein, ob die Inhalte der Veranstaltungen folgende </w:t>
                            </w:r>
                            <w:r w:rsidR="00192DA5">
                              <w:rPr>
                                <w:rFonts w:ascii="Arial" w:hAnsi="Arial" w:cs="Arial"/>
                                <w:sz w:val="18"/>
                              </w:rPr>
                              <w:t>Themen</w:t>
                            </w:r>
                            <w:r w:rsidRPr="00EA6326">
                              <w:rPr>
                                <w:rFonts w:ascii="Arial" w:hAnsi="Arial" w:cs="Arial"/>
                                <w:sz w:val="18"/>
                              </w:rPr>
                              <w:t xml:space="preserve"> umfassten: lokales Erregerspektrum und Resistenzlage</w:t>
                            </w:r>
                            <w:r>
                              <w:rPr>
                                <w:rFonts w:ascii="Arial" w:hAnsi="Arial" w:cs="Arial"/>
                                <w:sz w:val="18"/>
                              </w:rPr>
                              <w:t xml:space="preserve">, </w:t>
                            </w:r>
                            <w:r w:rsidRPr="00EA6326">
                              <w:rPr>
                                <w:rFonts w:ascii="Arial" w:hAnsi="Arial" w:cs="Arial"/>
                                <w:sz w:val="18"/>
                              </w:rPr>
                              <w:t>Antibiotikaprophylaxe</w:t>
                            </w:r>
                            <w:r>
                              <w:rPr>
                                <w:rFonts w:ascii="Arial" w:hAnsi="Arial" w:cs="Arial"/>
                                <w:sz w:val="18"/>
                              </w:rPr>
                              <w:t xml:space="preserve">, </w:t>
                            </w:r>
                            <w:r w:rsidRPr="00EA6326">
                              <w:rPr>
                                <w:rFonts w:ascii="Arial" w:hAnsi="Arial" w:cs="Arial"/>
                                <w:sz w:val="18"/>
                              </w:rPr>
                              <w:t>Indikation für mikrobiologische Untersuchungen</w:t>
                            </w:r>
                            <w:r>
                              <w:rPr>
                                <w:rFonts w:ascii="Arial" w:hAnsi="Arial" w:cs="Arial"/>
                                <w:sz w:val="18"/>
                              </w:rPr>
                              <w:t xml:space="preserve"> und </w:t>
                            </w:r>
                            <w:r w:rsidRPr="00EA6326">
                              <w:rPr>
                                <w:rFonts w:ascii="Arial" w:hAnsi="Arial" w:cs="Arial"/>
                                <w:sz w:val="18"/>
                              </w:rPr>
                              <w:t>Antibiotika-Initialtherapie</w:t>
                            </w:r>
                            <w:r>
                              <w:rPr>
                                <w:rFonts w:ascii="Arial" w:hAnsi="Arial" w:cs="Arial"/>
                                <w:sz w:val="18"/>
                              </w:rPr>
                              <w:t>.</w:t>
                            </w:r>
                          </w:p>
                          <w:p w14:paraId="76E7BE04" w14:textId="1DEE75EE" w:rsidR="00F82709" w:rsidRPr="004A40D8" w:rsidRDefault="00F8712A" w:rsidP="00F82709">
                            <w:pPr>
                              <w:spacing w:after="60" w:line="259" w:lineRule="auto"/>
                              <w:ind w:left="0" w:firstLine="0"/>
                              <w:jc w:val="left"/>
                              <w:rPr>
                                <w:rFonts w:ascii="Arial" w:hAnsi="Arial" w:cs="Arial"/>
                                <w:sz w:val="18"/>
                              </w:rPr>
                            </w:pPr>
                            <w:r>
                              <w:rPr>
                                <w:rFonts w:ascii="Arial" w:hAnsi="Arial" w:cs="Arial"/>
                                <w:sz w:val="18"/>
                              </w:rPr>
                              <w:t xml:space="preserve">* </w:t>
                            </w:r>
                            <w:r w:rsidR="00F82709" w:rsidRPr="004A40D8">
                              <w:rPr>
                                <w:rFonts w:ascii="Arial" w:hAnsi="Arial" w:cs="Arial"/>
                                <w:sz w:val="18"/>
                              </w:rPr>
                              <w:t>Bitte ge</w:t>
                            </w:r>
                            <w:r w:rsidR="00192DA5">
                              <w:rPr>
                                <w:rFonts w:ascii="Arial" w:hAnsi="Arial" w:cs="Arial"/>
                                <w:sz w:val="18"/>
                              </w:rPr>
                              <w:t>b</w:t>
                            </w:r>
                            <w:r w:rsidR="00F82709" w:rsidRPr="004A40D8">
                              <w:rPr>
                                <w:rFonts w:ascii="Arial" w:hAnsi="Arial" w:cs="Arial"/>
                                <w:sz w:val="18"/>
                              </w:rPr>
                              <w:t xml:space="preserve">en Sie </w:t>
                            </w:r>
                            <w:r w:rsidR="00192DA5">
                              <w:rPr>
                                <w:rFonts w:ascii="Arial" w:hAnsi="Arial" w:cs="Arial"/>
                                <w:sz w:val="18"/>
                              </w:rPr>
                              <w:t>a</w:t>
                            </w:r>
                            <w:r w:rsidR="00F82709" w:rsidRPr="004A40D8">
                              <w:rPr>
                                <w:rFonts w:ascii="Arial" w:hAnsi="Arial" w:cs="Arial"/>
                                <w:sz w:val="18"/>
                              </w:rPr>
                              <w:t>n, ob es die Möglichkeit gab, online an der Informationsveranstaltung teilzunehmen.</w:t>
                            </w:r>
                            <w:r w:rsidR="00B7530D">
                              <w:rPr>
                                <w:rFonts w:ascii="Arial" w:hAnsi="Arial" w:cs="Arial"/>
                                <w:sz w:val="18"/>
                              </w:rPr>
                              <w:t xml:space="preserve"> </w:t>
                            </w:r>
                          </w:p>
                          <w:p w14:paraId="277A13A0" w14:textId="77777777" w:rsidR="00F82709" w:rsidRDefault="00F82709" w:rsidP="00F82709">
                            <w:pPr>
                              <w:spacing w:line="259" w:lineRule="auto"/>
                              <w:ind w:left="0" w:firstLine="0"/>
                              <w:jc w:val="left"/>
                              <w:rPr>
                                <w:rFonts w:ascii="Arial" w:hAnsi="Arial" w:cs="Arial"/>
                                <w:sz w:val="22"/>
                                <w:u w:val="single"/>
                              </w:rPr>
                            </w:pPr>
                          </w:p>
                          <w:p w14:paraId="1A7CE9D2" w14:textId="77777777" w:rsidR="00F82709" w:rsidRDefault="00F82709" w:rsidP="00F82709">
                            <w:pPr>
                              <w:spacing w:line="259" w:lineRule="auto"/>
                              <w:ind w:left="0" w:firstLine="0"/>
                              <w:jc w:val="left"/>
                              <w:rPr>
                                <w:rFonts w:ascii="Arial" w:hAnsi="Arial" w:cs="Arial"/>
                                <w:sz w:val="22"/>
                                <w:u w:val="single"/>
                              </w:rPr>
                            </w:pPr>
                          </w:p>
                          <w:p w14:paraId="6328A6F4" w14:textId="77777777" w:rsidR="00F82709" w:rsidRDefault="00F82709" w:rsidP="00F82709">
                            <w:pPr>
                              <w:spacing w:line="259" w:lineRule="auto"/>
                              <w:ind w:left="0" w:firstLine="0"/>
                              <w:jc w:val="left"/>
                              <w:rPr>
                                <w:rFonts w:ascii="Arial" w:hAnsi="Arial" w:cs="Arial"/>
                                <w:sz w:val="22"/>
                                <w:u w:val="single"/>
                              </w:rPr>
                            </w:pPr>
                          </w:p>
                          <w:p w14:paraId="616EF1B5" w14:textId="77777777" w:rsidR="00006EBD" w:rsidRDefault="00006EBD" w:rsidP="00F82709">
                            <w:pPr>
                              <w:spacing w:line="259" w:lineRule="auto"/>
                              <w:ind w:left="0" w:firstLine="0"/>
                              <w:jc w:val="left"/>
                              <w:rPr>
                                <w:rFonts w:ascii="Arial" w:hAnsi="Arial" w:cs="Arial"/>
                                <w:sz w:val="22"/>
                                <w:u w:val="single"/>
                              </w:rPr>
                            </w:pPr>
                          </w:p>
                          <w:p w14:paraId="073A2246" w14:textId="77777777" w:rsidR="006F4DD1" w:rsidRDefault="006F4DD1" w:rsidP="00F82709">
                            <w:pPr>
                              <w:spacing w:line="259" w:lineRule="auto"/>
                              <w:ind w:left="0" w:firstLine="0"/>
                              <w:jc w:val="left"/>
                              <w:rPr>
                                <w:rFonts w:ascii="Arial" w:hAnsi="Arial" w:cs="Arial"/>
                                <w:sz w:val="22"/>
                                <w:u w:val="single"/>
                              </w:rPr>
                            </w:pPr>
                          </w:p>
                          <w:p w14:paraId="5AFBE69F" w14:textId="77777777" w:rsidR="006F4DD1" w:rsidRDefault="006F4DD1" w:rsidP="00F82709">
                            <w:pPr>
                              <w:spacing w:line="259" w:lineRule="auto"/>
                              <w:ind w:left="0" w:firstLine="0"/>
                              <w:jc w:val="left"/>
                              <w:rPr>
                                <w:rFonts w:ascii="Arial" w:hAnsi="Arial" w:cs="Arial"/>
                                <w:sz w:val="22"/>
                                <w:u w:val="single"/>
                              </w:rPr>
                            </w:pPr>
                          </w:p>
                          <w:p w14:paraId="03FE37E7" w14:textId="77777777" w:rsidR="003D5E38" w:rsidRDefault="003D5E38" w:rsidP="00F82709">
                            <w:pPr>
                              <w:spacing w:line="259" w:lineRule="auto"/>
                              <w:ind w:left="0" w:firstLine="0"/>
                              <w:jc w:val="left"/>
                              <w:rPr>
                                <w:rFonts w:ascii="Arial" w:hAnsi="Arial" w:cs="Arial"/>
                                <w:sz w:val="22"/>
                                <w:u w:val="single"/>
                              </w:rPr>
                            </w:pPr>
                          </w:p>
                          <w:p w14:paraId="48CD7AD8" w14:textId="77777777" w:rsidR="003D5E38" w:rsidRDefault="003D5E38" w:rsidP="00F82709">
                            <w:pPr>
                              <w:spacing w:line="259" w:lineRule="auto"/>
                              <w:ind w:left="0" w:firstLine="0"/>
                              <w:jc w:val="left"/>
                              <w:rPr>
                                <w:rFonts w:ascii="Arial" w:hAnsi="Arial" w:cs="Arial"/>
                                <w:sz w:val="22"/>
                                <w:u w:val="single"/>
                              </w:rPr>
                            </w:pPr>
                          </w:p>
                          <w:p w14:paraId="3ABBC7CA" w14:textId="77777777" w:rsidR="00F82709" w:rsidRDefault="00F82709" w:rsidP="00F82709">
                            <w:pPr>
                              <w:spacing w:line="259" w:lineRule="auto"/>
                              <w:ind w:left="0" w:firstLine="0"/>
                              <w:jc w:val="left"/>
                              <w:rPr>
                                <w:rFonts w:ascii="Arial" w:hAnsi="Arial" w:cs="Arial"/>
                                <w:sz w:val="22"/>
                                <w:u w:val="single"/>
                              </w:rPr>
                            </w:pPr>
                          </w:p>
                          <w:p w14:paraId="4C2A0B98" w14:textId="114FBABE" w:rsidR="00F82709" w:rsidRPr="004A40D8" w:rsidRDefault="00F82709" w:rsidP="00F82709">
                            <w:pPr>
                              <w:spacing w:line="259" w:lineRule="auto"/>
                              <w:ind w:left="0" w:firstLine="0"/>
                              <w:jc w:val="left"/>
                              <w:rPr>
                                <w:rFonts w:ascii="Arial" w:hAnsi="Arial" w:cs="Arial"/>
                                <w:sz w:val="22"/>
                                <w:u w:val="single"/>
                              </w:rPr>
                            </w:pPr>
                            <w:r w:rsidRPr="004A40D8">
                              <w:rPr>
                                <w:rFonts w:ascii="Arial" w:hAnsi="Arial" w:cs="Arial"/>
                                <w:sz w:val="22"/>
                                <w:u w:val="single"/>
                              </w:rPr>
                              <w:t xml:space="preserve">Teilnahme an Informationsveranstaltungen zur Hygiene und Infektionsprävention. </w:t>
                            </w:r>
                          </w:p>
                          <w:p w14:paraId="2EC15D68" w14:textId="4B293BEB" w:rsidR="00EA6326" w:rsidRDefault="00F82709" w:rsidP="00F82709">
                            <w:pPr>
                              <w:spacing w:after="60" w:line="259" w:lineRule="auto"/>
                              <w:ind w:left="0" w:firstLine="0"/>
                              <w:jc w:val="left"/>
                              <w:rPr>
                                <w:rFonts w:ascii="Arial" w:hAnsi="Arial" w:cs="Arial"/>
                                <w:sz w:val="18"/>
                              </w:rPr>
                            </w:pPr>
                            <w:r w:rsidRPr="004A40D8">
                              <w:rPr>
                                <w:rFonts w:ascii="Arial" w:hAnsi="Arial" w:cs="Arial"/>
                                <w:sz w:val="18"/>
                              </w:rPr>
                              <w:t xml:space="preserve">* </w:t>
                            </w:r>
                            <w:bookmarkStart w:id="0" w:name="_Hlk171500260"/>
                            <w:r w:rsidR="00F8712A">
                              <w:rPr>
                                <w:rFonts w:ascii="Arial" w:hAnsi="Arial" w:cs="Arial"/>
                                <w:sz w:val="18"/>
                              </w:rPr>
                              <w:t>Bitte analysieren Sie, ob</w:t>
                            </w:r>
                            <w:r w:rsidR="00F8712A" w:rsidRPr="00F8712A">
                              <w:rPr>
                                <w:rFonts w:ascii="Arial" w:hAnsi="Arial" w:cs="Arial"/>
                                <w:sz w:val="18"/>
                              </w:rPr>
                              <w:t xml:space="preserve"> mindestens eine der folgenden Berufsgruppen</w:t>
                            </w:r>
                            <w:r w:rsidR="00F8712A">
                              <w:rPr>
                                <w:rFonts w:ascii="Arial" w:hAnsi="Arial" w:cs="Arial"/>
                                <w:sz w:val="18"/>
                              </w:rPr>
                              <w:t xml:space="preserve"> </w:t>
                            </w:r>
                            <w:r w:rsidR="00F8712A" w:rsidRPr="00F8712A">
                              <w:rPr>
                                <w:rFonts w:ascii="Arial" w:hAnsi="Arial" w:cs="Arial"/>
                                <w:sz w:val="18"/>
                              </w:rPr>
                              <w:t xml:space="preserve">Ärzte, Pflegepersonal, Mitarbeiter des medizinisch-technischen Dienstes, Medizinische Fachangestellte, Reinigungspersonal, Mitarbeiter der </w:t>
                            </w:r>
                            <w:proofErr w:type="spellStart"/>
                            <w:r w:rsidR="00F8712A" w:rsidRPr="00F8712A">
                              <w:rPr>
                                <w:rFonts w:ascii="Arial" w:hAnsi="Arial" w:cs="Arial"/>
                                <w:sz w:val="18"/>
                              </w:rPr>
                              <w:t>Sterilgutaufbereitung</w:t>
                            </w:r>
                            <w:proofErr w:type="spellEnd"/>
                            <w:r w:rsidR="00F8712A" w:rsidRPr="00F8712A">
                              <w:rPr>
                                <w:rFonts w:ascii="Arial" w:hAnsi="Arial" w:cs="Arial"/>
                                <w:sz w:val="18"/>
                              </w:rPr>
                              <w:t xml:space="preserve"> (OP-Sterilgut)</w:t>
                            </w:r>
                            <w:r w:rsidR="00F8712A">
                              <w:rPr>
                                <w:rFonts w:ascii="Arial" w:hAnsi="Arial" w:cs="Arial"/>
                                <w:sz w:val="18"/>
                              </w:rPr>
                              <w:t xml:space="preserve"> an einer </w:t>
                            </w:r>
                            <w:r w:rsidR="00F8712A" w:rsidRPr="00F8712A">
                              <w:rPr>
                                <w:rFonts w:ascii="Arial" w:hAnsi="Arial" w:cs="Arial"/>
                                <w:sz w:val="18"/>
                              </w:rPr>
                              <w:t>Informationsveranstaltungen zur Hygiene und Infektionsprävention</w:t>
                            </w:r>
                            <w:r w:rsidR="00F8712A">
                              <w:rPr>
                                <w:rFonts w:ascii="Arial" w:hAnsi="Arial" w:cs="Arial"/>
                                <w:sz w:val="18"/>
                              </w:rPr>
                              <w:t xml:space="preserve"> teilgenommen hat</w:t>
                            </w:r>
                            <w:r w:rsidR="00EA6326">
                              <w:rPr>
                                <w:rFonts w:ascii="Arial" w:hAnsi="Arial" w:cs="Arial"/>
                                <w:sz w:val="18"/>
                              </w:rPr>
                              <w:t>.</w:t>
                            </w:r>
                          </w:p>
                          <w:p w14:paraId="271E3A38" w14:textId="6C539198" w:rsidR="00F8712A" w:rsidRDefault="00EA6326" w:rsidP="00F82709">
                            <w:pPr>
                              <w:spacing w:after="60" w:line="259" w:lineRule="auto"/>
                              <w:ind w:left="0" w:firstLine="0"/>
                              <w:jc w:val="left"/>
                              <w:rPr>
                                <w:rFonts w:ascii="Arial" w:hAnsi="Arial" w:cs="Arial"/>
                                <w:sz w:val="18"/>
                              </w:rPr>
                            </w:pPr>
                            <w:r>
                              <w:rPr>
                                <w:rFonts w:ascii="Arial" w:hAnsi="Arial" w:cs="Arial"/>
                                <w:sz w:val="18"/>
                              </w:rPr>
                              <w:t xml:space="preserve">* Falls ja, haben </w:t>
                            </w:r>
                            <w:r w:rsidR="00F8712A">
                              <w:rPr>
                                <w:rFonts w:ascii="Arial" w:hAnsi="Arial" w:cs="Arial"/>
                                <w:sz w:val="18"/>
                              </w:rPr>
                              <w:t xml:space="preserve">alle betroffenen Personen teilgenommen </w:t>
                            </w:r>
                            <w:r w:rsidR="00F8712A" w:rsidRPr="00F8712A">
                              <w:rPr>
                                <w:rFonts w:ascii="Arial" w:hAnsi="Arial" w:cs="Arial"/>
                                <w:sz w:val="18"/>
                              </w:rPr>
                              <w:t>und</w:t>
                            </w:r>
                            <w:r>
                              <w:rPr>
                                <w:rFonts w:ascii="Arial" w:hAnsi="Arial" w:cs="Arial"/>
                                <w:sz w:val="18"/>
                              </w:rPr>
                              <w:t xml:space="preserve"> ist</w:t>
                            </w:r>
                            <w:r w:rsidR="00F8712A">
                              <w:rPr>
                                <w:rFonts w:ascii="Arial" w:hAnsi="Arial" w:cs="Arial"/>
                                <w:sz w:val="18"/>
                              </w:rPr>
                              <w:t xml:space="preserve"> </w:t>
                            </w:r>
                            <w:r w:rsidR="00F8712A" w:rsidRPr="00F8712A">
                              <w:rPr>
                                <w:rFonts w:ascii="Arial" w:hAnsi="Arial" w:cs="Arial"/>
                                <w:sz w:val="18"/>
                              </w:rPr>
                              <w:t>dies in einer Liste dokumentiert.</w:t>
                            </w:r>
                          </w:p>
                          <w:p w14:paraId="78D6AA91" w14:textId="60B7575A" w:rsidR="00F8712A" w:rsidRDefault="00F8712A" w:rsidP="00F8712A">
                            <w:pPr>
                              <w:spacing w:after="60" w:line="259" w:lineRule="auto"/>
                              <w:ind w:left="0" w:firstLine="0"/>
                              <w:jc w:val="left"/>
                              <w:rPr>
                                <w:rFonts w:ascii="Arial" w:hAnsi="Arial" w:cs="Arial"/>
                                <w:sz w:val="18"/>
                              </w:rPr>
                            </w:pPr>
                            <w:r>
                              <w:rPr>
                                <w:rFonts w:ascii="Arial" w:hAnsi="Arial" w:cs="Arial"/>
                                <w:sz w:val="18"/>
                              </w:rPr>
                              <w:t>* Bitte gehen Sie darauf ein, ob die Inhalte</w:t>
                            </w:r>
                            <w:r w:rsidR="006F4DD1">
                              <w:rPr>
                                <w:rFonts w:ascii="Arial" w:hAnsi="Arial" w:cs="Arial"/>
                                <w:sz w:val="18"/>
                              </w:rPr>
                              <w:t xml:space="preserve"> der Veranstaltungen folgende </w:t>
                            </w:r>
                            <w:r w:rsidR="00192DA5">
                              <w:rPr>
                                <w:rFonts w:ascii="Arial" w:hAnsi="Arial" w:cs="Arial"/>
                                <w:sz w:val="18"/>
                              </w:rPr>
                              <w:t>Themen</w:t>
                            </w:r>
                            <w:r w:rsidR="006F4DD1">
                              <w:rPr>
                                <w:rFonts w:ascii="Arial" w:hAnsi="Arial" w:cs="Arial"/>
                                <w:sz w:val="18"/>
                              </w:rPr>
                              <w:t xml:space="preserve"> umfassten:</w:t>
                            </w:r>
                            <w:r w:rsidRPr="00F8712A">
                              <w:rPr>
                                <w:rFonts w:ascii="Arial" w:hAnsi="Arial" w:cs="Arial"/>
                                <w:sz w:val="18"/>
                              </w:rPr>
                              <w:t xml:space="preserve"> Allgemeine Hygiene</w:t>
                            </w:r>
                            <w:r w:rsidR="006F4DD1">
                              <w:rPr>
                                <w:rFonts w:ascii="Arial" w:hAnsi="Arial" w:cs="Arial"/>
                                <w:sz w:val="18"/>
                              </w:rPr>
                              <w:t xml:space="preserve">, </w:t>
                            </w:r>
                            <w:r w:rsidRPr="00F8712A">
                              <w:rPr>
                                <w:rFonts w:ascii="Arial" w:hAnsi="Arial" w:cs="Arial"/>
                                <w:sz w:val="18"/>
                              </w:rPr>
                              <w:t>Hände</w:t>
                            </w:r>
                            <w:r w:rsidR="00EA6326">
                              <w:rPr>
                                <w:rFonts w:ascii="Arial" w:hAnsi="Arial" w:cs="Arial"/>
                                <w:sz w:val="18"/>
                              </w:rPr>
                              <w:t>-</w:t>
                            </w:r>
                            <w:r w:rsidRPr="00F8712A">
                              <w:rPr>
                                <w:rFonts w:ascii="Arial" w:hAnsi="Arial" w:cs="Arial"/>
                                <w:sz w:val="18"/>
                              </w:rPr>
                              <w:t>desinfektion</w:t>
                            </w:r>
                            <w:r w:rsidR="00EA6326">
                              <w:rPr>
                                <w:rFonts w:ascii="Arial" w:hAnsi="Arial" w:cs="Arial"/>
                                <w:sz w:val="18"/>
                              </w:rPr>
                              <w:t xml:space="preserve"> und</w:t>
                            </w:r>
                            <w:r w:rsidR="006F4DD1">
                              <w:rPr>
                                <w:rFonts w:ascii="Arial" w:hAnsi="Arial" w:cs="Arial"/>
                                <w:sz w:val="18"/>
                              </w:rPr>
                              <w:t xml:space="preserve"> </w:t>
                            </w:r>
                            <w:r w:rsidRPr="00F8712A">
                              <w:rPr>
                                <w:rFonts w:ascii="Arial" w:hAnsi="Arial" w:cs="Arial"/>
                                <w:sz w:val="18"/>
                              </w:rPr>
                              <w:t>Hygiene bei multiresistenten Erreger</w:t>
                            </w:r>
                            <w:r w:rsidR="00EA6326">
                              <w:rPr>
                                <w:rFonts w:ascii="Arial" w:hAnsi="Arial" w:cs="Arial"/>
                                <w:sz w:val="18"/>
                              </w:rPr>
                              <w:t>n.</w:t>
                            </w:r>
                          </w:p>
                          <w:p w14:paraId="040BA7C8" w14:textId="1FA3D1AE" w:rsidR="00F82709" w:rsidRPr="004A40D8" w:rsidRDefault="00F8712A" w:rsidP="00F82709">
                            <w:pPr>
                              <w:spacing w:after="60" w:line="259" w:lineRule="auto"/>
                              <w:ind w:left="0" w:firstLine="0"/>
                              <w:jc w:val="left"/>
                              <w:rPr>
                                <w:rFonts w:ascii="Arial" w:hAnsi="Arial" w:cs="Arial"/>
                                <w:sz w:val="18"/>
                              </w:rPr>
                            </w:pPr>
                            <w:r>
                              <w:rPr>
                                <w:rFonts w:ascii="Arial" w:hAnsi="Arial" w:cs="Arial"/>
                                <w:sz w:val="18"/>
                              </w:rPr>
                              <w:t xml:space="preserve">* </w:t>
                            </w:r>
                            <w:r w:rsidR="00F82709" w:rsidRPr="004A40D8">
                              <w:rPr>
                                <w:rFonts w:ascii="Arial" w:hAnsi="Arial" w:cs="Arial"/>
                                <w:sz w:val="18"/>
                              </w:rPr>
                              <w:t xml:space="preserve">Bitte gehen Sie </w:t>
                            </w:r>
                            <w:r w:rsidR="00EA6326">
                              <w:rPr>
                                <w:rFonts w:ascii="Arial" w:hAnsi="Arial" w:cs="Arial"/>
                                <w:sz w:val="18"/>
                              </w:rPr>
                              <w:t>a</w:t>
                            </w:r>
                            <w:r w:rsidR="00F82709" w:rsidRPr="004A40D8">
                              <w:rPr>
                                <w:rFonts w:ascii="Arial" w:hAnsi="Arial" w:cs="Arial"/>
                                <w:sz w:val="18"/>
                              </w:rPr>
                              <w:t>n, ob es die Möglichkeit gab, online an der Informationsveranstaltung teilzunehmen.</w:t>
                            </w:r>
                            <w:r w:rsidR="009D3627" w:rsidRPr="009D3627">
                              <w:rPr>
                                <w:rFonts w:ascii="Arial" w:hAnsi="Arial" w:cs="Arial"/>
                                <w:b/>
                                <w:bCs/>
                                <w:color w:val="FF0000"/>
                                <w:sz w:val="18"/>
                              </w:rPr>
                              <w:t xml:space="preserve"> </w:t>
                            </w:r>
                          </w:p>
                          <w:bookmarkEnd w:id="0"/>
                          <w:p w14:paraId="271C8741" w14:textId="77777777" w:rsidR="00F82709" w:rsidRPr="00F82709" w:rsidRDefault="00F82709" w:rsidP="004A40D8">
                            <w:pPr>
                              <w:spacing w:line="259" w:lineRule="auto"/>
                              <w:ind w:left="0" w:firstLine="0"/>
                              <w:jc w:val="left"/>
                              <w:rPr>
                                <w:rFonts w:ascii="Arial" w:hAnsi="Arial" w:cs="Arial"/>
                                <w:sz w:val="22"/>
                              </w:rPr>
                            </w:pPr>
                          </w:p>
                          <w:p w14:paraId="49AE9ABF" w14:textId="77777777" w:rsidR="00F82709" w:rsidRDefault="00F82709" w:rsidP="004A40D8">
                            <w:pPr>
                              <w:spacing w:line="259" w:lineRule="auto"/>
                              <w:ind w:left="0" w:firstLine="0"/>
                              <w:jc w:val="left"/>
                              <w:rPr>
                                <w:rFonts w:ascii="Arial" w:hAnsi="Arial" w:cs="Arial"/>
                                <w:sz w:val="22"/>
                              </w:rPr>
                            </w:pPr>
                          </w:p>
                          <w:p w14:paraId="051BEEEA" w14:textId="77777777" w:rsidR="003D5E38" w:rsidRPr="00F82709" w:rsidRDefault="003D5E38" w:rsidP="004A40D8">
                            <w:pPr>
                              <w:spacing w:line="259" w:lineRule="auto"/>
                              <w:ind w:left="0" w:firstLine="0"/>
                              <w:jc w:val="left"/>
                              <w:rPr>
                                <w:rFonts w:ascii="Arial" w:hAnsi="Arial" w:cs="Arial"/>
                                <w:sz w:val="22"/>
                              </w:rPr>
                            </w:pPr>
                          </w:p>
                          <w:p w14:paraId="4758B397" w14:textId="77777777" w:rsidR="00F82709" w:rsidRDefault="00F82709" w:rsidP="004A40D8">
                            <w:pPr>
                              <w:spacing w:line="259" w:lineRule="auto"/>
                              <w:ind w:left="0" w:firstLine="0"/>
                              <w:jc w:val="left"/>
                              <w:rPr>
                                <w:rFonts w:ascii="Arial" w:hAnsi="Arial" w:cs="Arial"/>
                                <w:sz w:val="22"/>
                              </w:rPr>
                            </w:pPr>
                          </w:p>
                          <w:p w14:paraId="0BF682E4" w14:textId="77777777" w:rsidR="006F4DD1" w:rsidRDefault="006F4DD1" w:rsidP="004A40D8">
                            <w:pPr>
                              <w:spacing w:line="259" w:lineRule="auto"/>
                              <w:ind w:left="0" w:firstLine="0"/>
                              <w:jc w:val="left"/>
                              <w:rPr>
                                <w:rFonts w:ascii="Arial" w:hAnsi="Arial" w:cs="Arial"/>
                                <w:sz w:val="22"/>
                              </w:rPr>
                            </w:pPr>
                          </w:p>
                          <w:p w14:paraId="47DE67C0" w14:textId="77777777" w:rsidR="00F82709" w:rsidRPr="00F82709" w:rsidRDefault="00F82709" w:rsidP="004A40D8">
                            <w:pPr>
                              <w:spacing w:line="259" w:lineRule="auto"/>
                              <w:ind w:left="0" w:firstLine="0"/>
                              <w:jc w:val="left"/>
                              <w:rPr>
                                <w:rFonts w:ascii="Arial" w:hAnsi="Arial" w:cs="Arial"/>
                                <w:sz w:val="22"/>
                              </w:rPr>
                            </w:pPr>
                          </w:p>
                          <w:p w14:paraId="2140C09D" w14:textId="77777777" w:rsidR="00F82709" w:rsidRPr="00F82709" w:rsidRDefault="00F82709" w:rsidP="004A40D8">
                            <w:pPr>
                              <w:spacing w:line="259" w:lineRule="auto"/>
                              <w:ind w:left="0" w:firstLine="0"/>
                              <w:jc w:val="left"/>
                              <w:rPr>
                                <w:rFonts w:ascii="Arial" w:hAnsi="Arial" w:cs="Arial"/>
                                <w:sz w:val="22"/>
                              </w:rPr>
                            </w:pPr>
                          </w:p>
                          <w:p w14:paraId="1F75596D" w14:textId="77777777" w:rsidR="004A40D8" w:rsidRDefault="004A40D8" w:rsidP="004A40D8">
                            <w:pPr>
                              <w:spacing w:after="160" w:line="259" w:lineRule="auto"/>
                              <w:ind w:left="0" w:firstLine="0"/>
                              <w:jc w:val="left"/>
                              <w:rPr>
                                <w:rFonts w:ascii="Arial" w:hAnsi="Arial" w:cs="Arial"/>
                                <w:sz w:val="22"/>
                              </w:rPr>
                            </w:pPr>
                          </w:p>
                          <w:p w14:paraId="097DB5E7" w14:textId="77777777" w:rsidR="00F82709" w:rsidRDefault="00F82709" w:rsidP="004A40D8">
                            <w:pPr>
                              <w:spacing w:after="160" w:line="259" w:lineRule="auto"/>
                              <w:ind w:left="0" w:firstLine="0"/>
                              <w:jc w:val="left"/>
                              <w:rPr>
                                <w:rFonts w:ascii="Arial" w:hAnsi="Arial" w:cs="Arial"/>
                                <w:sz w:val="22"/>
                              </w:rPr>
                            </w:pPr>
                          </w:p>
                          <w:p w14:paraId="6122EE88" w14:textId="77777777" w:rsidR="003D5E38" w:rsidRDefault="003D5E38" w:rsidP="004A40D8">
                            <w:pPr>
                              <w:spacing w:after="160" w:line="259" w:lineRule="auto"/>
                              <w:ind w:left="0" w:firstLine="0"/>
                              <w:jc w:val="left"/>
                              <w:rPr>
                                <w:rFonts w:ascii="Arial" w:hAnsi="Arial" w:cs="Arial"/>
                                <w:sz w:val="22"/>
                              </w:rPr>
                            </w:pPr>
                          </w:p>
                          <w:p w14:paraId="040E6CEC" w14:textId="77777777" w:rsidR="003D0ABA" w:rsidRDefault="003D0ABA" w:rsidP="004A40D8">
                            <w:pPr>
                              <w:spacing w:after="160" w:line="259" w:lineRule="auto"/>
                              <w:ind w:left="0" w:firstLine="0"/>
                              <w:jc w:val="left"/>
                              <w:rPr>
                                <w:rFonts w:ascii="Arial" w:hAnsi="Arial" w:cs="Arial"/>
                                <w:sz w:val="22"/>
                              </w:rPr>
                            </w:pPr>
                          </w:p>
                          <w:p w14:paraId="47AE40AE" w14:textId="77777777" w:rsidR="004A40D8" w:rsidRDefault="004A40D8" w:rsidP="004A40D8">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525879F" id="Rechteck 9" o:spid="_x0000_s1031" style="width:537.35pt;height:6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" filled="f" strokecolor="windowText" strokeweight="1pt">
                <v:textbox>
                  <w:txbxContent>
                    <w:p w14:paraId="03827174" w14:textId="77777777" w:rsidR="00A86B10" w:rsidRPr="004A40D8" w:rsidRDefault="00A86B10" w:rsidP="00A86B10">
                      <w:pPr>
                        <w:spacing w:line="259" w:lineRule="auto"/>
                        <w:ind w:left="0" w:firstLine="0"/>
                        <w:jc w:val="left"/>
                        <w:rPr>
                          <w:rFonts w:ascii="Arial" w:hAnsi="Arial" w:cs="Arial"/>
                          <w:sz w:val="22"/>
                          <w:u w:val="single"/>
                        </w:rPr>
                      </w:pPr>
                      <w:r w:rsidRPr="004A40D8">
                        <w:rPr>
                          <w:rFonts w:ascii="Arial" w:hAnsi="Arial" w:cs="Arial"/>
                          <w:sz w:val="22"/>
                          <w:u w:val="single"/>
                        </w:rPr>
                        <w:t>Entwicklung und Aktualisierung eines internen Standards zu Wundversorgung und Verbandswechsel</w:t>
                      </w:r>
                    </w:p>
                    <w:p w14:paraId="3E4717AD" w14:textId="61557B06" w:rsidR="00A86B10" w:rsidRPr="00CC3704" w:rsidRDefault="00A86B10" w:rsidP="00A86B10">
                      <w:pPr>
                        <w:spacing w:after="60" w:line="259" w:lineRule="auto"/>
                        <w:ind w:left="0" w:firstLine="0"/>
                        <w:jc w:val="left"/>
                        <w:rPr>
                          <w:rFonts w:ascii="Arial" w:hAnsi="Arial" w:cs="Arial"/>
                          <w:sz w:val="18"/>
                        </w:rPr>
                      </w:pPr>
                      <w:r w:rsidRPr="00CC3704">
                        <w:rPr>
                          <w:rFonts w:ascii="Arial" w:hAnsi="Arial" w:cs="Arial"/>
                          <w:sz w:val="18"/>
                        </w:rPr>
                        <w:t>* Falls Sie an einer externen Einrichtung (Krankenhaus, Operationszentrum oder andere Praxis) operieren, geben Sie bitte an, ob Sie sich de</w:t>
                      </w:r>
                      <w:r>
                        <w:rPr>
                          <w:rFonts w:ascii="Arial" w:hAnsi="Arial" w:cs="Arial"/>
                          <w:sz w:val="18"/>
                        </w:rPr>
                        <w:t>n</w:t>
                      </w:r>
                      <w:r w:rsidRPr="00CC3704">
                        <w:rPr>
                          <w:rFonts w:ascii="Arial" w:hAnsi="Arial" w:cs="Arial"/>
                          <w:sz w:val="18"/>
                        </w:rPr>
                        <w:t xml:space="preserve"> dortigen </w:t>
                      </w:r>
                      <w:r>
                        <w:rPr>
                          <w:rFonts w:ascii="Arial" w:hAnsi="Arial" w:cs="Arial"/>
                          <w:sz w:val="18"/>
                        </w:rPr>
                        <w:t>Standards</w:t>
                      </w:r>
                      <w:r w:rsidRPr="00CC3704">
                        <w:rPr>
                          <w:rFonts w:ascii="Arial" w:hAnsi="Arial" w:cs="Arial"/>
                          <w:sz w:val="18"/>
                        </w:rPr>
                        <w:t xml:space="preserve"> anschließen. </w:t>
                      </w:r>
                    </w:p>
                    <w:p w14:paraId="48642BF4" w14:textId="77777777" w:rsidR="00A86B10" w:rsidRPr="00CC3704" w:rsidRDefault="00A86B10" w:rsidP="00A86B10">
                      <w:pPr>
                        <w:spacing w:after="60" w:line="259" w:lineRule="auto"/>
                        <w:ind w:left="0" w:firstLine="0"/>
                        <w:jc w:val="left"/>
                        <w:rPr>
                          <w:rFonts w:ascii="Arial" w:hAnsi="Arial" w:cs="Arial"/>
                          <w:sz w:val="18"/>
                        </w:rPr>
                      </w:pPr>
                      <w:r w:rsidRPr="00CC3704">
                        <w:rPr>
                          <w:rFonts w:ascii="Arial" w:hAnsi="Arial" w:cs="Arial"/>
                          <w:sz w:val="18"/>
                        </w:rPr>
                        <w:t>* Falls dies zutrifft, geben Sie bitte an, ob Sie dies in Ihren QM-Unterlagen vermerkt haben und ob dieser Vermerk für alle betroffenen Mitarbeiter Ihrer Praxis gut einsehbar abgelegt ist.</w:t>
                      </w:r>
                    </w:p>
                    <w:p w14:paraId="45F6FCE4" w14:textId="77777777" w:rsidR="00A86B10" w:rsidRPr="00CC3704" w:rsidRDefault="00A86B10" w:rsidP="00A86B10">
                      <w:pPr>
                        <w:spacing w:after="60" w:line="259" w:lineRule="auto"/>
                        <w:ind w:left="0" w:firstLine="0"/>
                        <w:jc w:val="left"/>
                        <w:rPr>
                          <w:rFonts w:ascii="Arial" w:hAnsi="Arial" w:cs="Arial"/>
                          <w:sz w:val="18"/>
                        </w:rPr>
                      </w:pPr>
                      <w:r w:rsidRPr="00CC3704">
                        <w:rPr>
                          <w:rFonts w:ascii="Arial" w:hAnsi="Arial" w:cs="Arial"/>
                          <w:sz w:val="18"/>
                        </w:rPr>
                        <w:t>*</w:t>
                      </w:r>
                      <w:r>
                        <w:rPr>
                          <w:rFonts w:ascii="Arial" w:hAnsi="Arial" w:cs="Arial"/>
                          <w:sz w:val="18"/>
                        </w:rPr>
                        <w:t xml:space="preserve"> </w:t>
                      </w:r>
                      <w:r w:rsidRPr="00CC3704">
                        <w:rPr>
                          <w:rFonts w:ascii="Arial" w:hAnsi="Arial" w:cs="Arial"/>
                          <w:sz w:val="18"/>
                        </w:rPr>
                        <w:t xml:space="preserve">Falls dies nicht zutrifft, geben Sie bitte an, warum es keine </w:t>
                      </w:r>
                      <w:r>
                        <w:rPr>
                          <w:rFonts w:ascii="Arial" w:hAnsi="Arial" w:cs="Arial"/>
                          <w:sz w:val="18"/>
                        </w:rPr>
                        <w:t>internen Standards</w:t>
                      </w:r>
                      <w:r w:rsidRPr="00CC3704">
                        <w:rPr>
                          <w:rFonts w:ascii="Arial" w:hAnsi="Arial" w:cs="Arial"/>
                          <w:sz w:val="18"/>
                        </w:rPr>
                        <w:t xml:space="preserve"> gibt.</w:t>
                      </w:r>
                    </w:p>
                    <w:p w14:paraId="143C9EDD" w14:textId="77777777" w:rsidR="003D5E38" w:rsidRDefault="003D5E38" w:rsidP="004B121B">
                      <w:pPr>
                        <w:spacing w:line="259" w:lineRule="auto"/>
                        <w:ind w:left="0" w:firstLine="0"/>
                        <w:jc w:val="left"/>
                        <w:rPr>
                          <w:rFonts w:ascii="Arial" w:hAnsi="Arial" w:cs="Arial"/>
                          <w:sz w:val="22"/>
                          <w:u w:val="single"/>
                        </w:rPr>
                      </w:pPr>
                    </w:p>
                    <w:p w14:paraId="28587243" w14:textId="77777777" w:rsidR="00105D40" w:rsidRDefault="00105D40" w:rsidP="004B121B">
                      <w:pPr>
                        <w:spacing w:line="259" w:lineRule="auto"/>
                        <w:ind w:left="0" w:firstLine="0"/>
                        <w:jc w:val="left"/>
                        <w:rPr>
                          <w:rFonts w:ascii="Arial" w:hAnsi="Arial" w:cs="Arial"/>
                          <w:sz w:val="22"/>
                          <w:u w:val="single"/>
                        </w:rPr>
                      </w:pPr>
                    </w:p>
                    <w:p w14:paraId="44583D2C" w14:textId="77777777" w:rsidR="006F4DD1" w:rsidRDefault="006F4DD1" w:rsidP="004B121B">
                      <w:pPr>
                        <w:spacing w:line="259" w:lineRule="auto"/>
                        <w:ind w:left="0" w:firstLine="0"/>
                        <w:jc w:val="left"/>
                        <w:rPr>
                          <w:rFonts w:ascii="Arial" w:hAnsi="Arial" w:cs="Arial"/>
                          <w:sz w:val="22"/>
                          <w:u w:val="single"/>
                        </w:rPr>
                      </w:pPr>
                    </w:p>
                    <w:p w14:paraId="1467A29B" w14:textId="77777777" w:rsidR="00192DA5" w:rsidRDefault="00192DA5" w:rsidP="004B121B">
                      <w:pPr>
                        <w:spacing w:line="259" w:lineRule="auto"/>
                        <w:ind w:left="0" w:firstLine="0"/>
                        <w:jc w:val="left"/>
                        <w:rPr>
                          <w:rFonts w:ascii="Arial" w:hAnsi="Arial" w:cs="Arial"/>
                          <w:sz w:val="22"/>
                          <w:u w:val="single"/>
                        </w:rPr>
                      </w:pPr>
                    </w:p>
                    <w:p w14:paraId="79C20EE3" w14:textId="77777777" w:rsidR="00EA6326" w:rsidRDefault="00EA6326" w:rsidP="004B121B">
                      <w:pPr>
                        <w:spacing w:line="259" w:lineRule="auto"/>
                        <w:ind w:left="0" w:firstLine="0"/>
                        <w:jc w:val="left"/>
                        <w:rPr>
                          <w:rFonts w:ascii="Arial" w:hAnsi="Arial" w:cs="Arial"/>
                          <w:sz w:val="22"/>
                          <w:u w:val="single"/>
                        </w:rPr>
                      </w:pPr>
                    </w:p>
                    <w:p w14:paraId="2ACC21CC" w14:textId="77777777" w:rsidR="006F4DD1" w:rsidRDefault="006F4DD1" w:rsidP="004B121B">
                      <w:pPr>
                        <w:spacing w:line="259" w:lineRule="auto"/>
                        <w:ind w:left="0" w:firstLine="0"/>
                        <w:jc w:val="left"/>
                        <w:rPr>
                          <w:rFonts w:ascii="Arial" w:hAnsi="Arial" w:cs="Arial"/>
                          <w:sz w:val="22"/>
                          <w:u w:val="single"/>
                        </w:rPr>
                      </w:pPr>
                    </w:p>
                    <w:p w14:paraId="56686762" w14:textId="77777777" w:rsidR="006F4DD1" w:rsidRDefault="006F4DD1" w:rsidP="004B121B">
                      <w:pPr>
                        <w:spacing w:line="259" w:lineRule="auto"/>
                        <w:ind w:left="0" w:firstLine="0"/>
                        <w:jc w:val="left"/>
                        <w:rPr>
                          <w:rFonts w:ascii="Arial" w:hAnsi="Arial" w:cs="Arial"/>
                          <w:sz w:val="22"/>
                          <w:u w:val="single"/>
                        </w:rPr>
                      </w:pPr>
                    </w:p>
                    <w:p w14:paraId="73597B07" w14:textId="77777777" w:rsidR="00B7530D" w:rsidRDefault="00B7530D" w:rsidP="004B121B">
                      <w:pPr>
                        <w:spacing w:line="259" w:lineRule="auto"/>
                        <w:ind w:left="0" w:firstLine="0"/>
                        <w:jc w:val="left"/>
                        <w:rPr>
                          <w:rFonts w:ascii="Arial" w:hAnsi="Arial" w:cs="Arial"/>
                          <w:sz w:val="22"/>
                          <w:u w:val="single"/>
                        </w:rPr>
                      </w:pPr>
                    </w:p>
                    <w:p w14:paraId="5BB07C3B" w14:textId="77777777" w:rsidR="00105D40" w:rsidRDefault="00105D40" w:rsidP="004B121B">
                      <w:pPr>
                        <w:spacing w:line="259" w:lineRule="auto"/>
                        <w:ind w:left="0" w:firstLine="0"/>
                        <w:jc w:val="left"/>
                        <w:rPr>
                          <w:rFonts w:ascii="Arial" w:hAnsi="Arial" w:cs="Arial"/>
                          <w:sz w:val="22"/>
                          <w:u w:val="single"/>
                        </w:rPr>
                      </w:pPr>
                    </w:p>
                    <w:p w14:paraId="5A25CAF3" w14:textId="77777777" w:rsidR="00F82709" w:rsidRPr="004A40D8" w:rsidRDefault="00F82709" w:rsidP="00F82709">
                      <w:pPr>
                        <w:spacing w:line="259" w:lineRule="auto"/>
                        <w:ind w:left="0" w:firstLine="0"/>
                        <w:jc w:val="left"/>
                        <w:rPr>
                          <w:rFonts w:ascii="Arial" w:hAnsi="Arial" w:cs="Arial"/>
                          <w:sz w:val="22"/>
                          <w:u w:val="single"/>
                        </w:rPr>
                      </w:pPr>
                      <w:r w:rsidRPr="004A40D8">
                        <w:rPr>
                          <w:rFonts w:ascii="Arial" w:hAnsi="Arial" w:cs="Arial"/>
                          <w:sz w:val="22"/>
                          <w:u w:val="single"/>
                        </w:rPr>
                        <w:t>Teilnahme an Informationsveranstaltungen zur Antibiotikaresistenzlage und –</w:t>
                      </w:r>
                      <w:proofErr w:type="spellStart"/>
                      <w:r w:rsidRPr="004A40D8">
                        <w:rPr>
                          <w:rFonts w:ascii="Arial" w:hAnsi="Arial" w:cs="Arial"/>
                          <w:sz w:val="22"/>
                          <w:u w:val="single"/>
                        </w:rPr>
                        <w:t>therapie</w:t>
                      </w:r>
                      <w:proofErr w:type="spellEnd"/>
                      <w:r w:rsidRPr="004A40D8">
                        <w:rPr>
                          <w:rFonts w:ascii="Arial" w:hAnsi="Arial" w:cs="Arial"/>
                          <w:sz w:val="22"/>
                          <w:u w:val="single"/>
                        </w:rPr>
                        <w:t xml:space="preserve">. </w:t>
                      </w:r>
                    </w:p>
                    <w:p w14:paraId="718DC4EB" w14:textId="113AD3AC" w:rsidR="00F8712A" w:rsidRDefault="00F82709" w:rsidP="00F82709">
                      <w:pPr>
                        <w:spacing w:after="60" w:line="259" w:lineRule="auto"/>
                        <w:ind w:left="0" w:firstLine="0"/>
                        <w:jc w:val="left"/>
                        <w:rPr>
                          <w:rFonts w:ascii="Arial" w:hAnsi="Arial" w:cs="Arial"/>
                          <w:sz w:val="18"/>
                        </w:rPr>
                      </w:pPr>
                      <w:r w:rsidRPr="004A40D8">
                        <w:rPr>
                          <w:rFonts w:ascii="Arial" w:hAnsi="Arial" w:cs="Arial"/>
                          <w:sz w:val="18"/>
                        </w:rPr>
                        <w:t xml:space="preserve">* </w:t>
                      </w:r>
                      <w:r w:rsidR="00F8712A" w:rsidRPr="00F8712A">
                        <w:rPr>
                          <w:rFonts w:ascii="Arial" w:hAnsi="Arial" w:cs="Arial"/>
                          <w:sz w:val="18"/>
                        </w:rPr>
                        <w:t xml:space="preserve">Bitte analysieren Sie, ob alle </w:t>
                      </w:r>
                      <w:proofErr w:type="spellStart"/>
                      <w:proofErr w:type="gramStart"/>
                      <w:r w:rsidR="00F8712A" w:rsidRPr="00F8712A">
                        <w:rPr>
                          <w:rFonts w:ascii="Arial" w:hAnsi="Arial" w:cs="Arial"/>
                          <w:sz w:val="18"/>
                        </w:rPr>
                        <w:t>Ärzte:innen</w:t>
                      </w:r>
                      <w:proofErr w:type="spellEnd"/>
                      <w:proofErr w:type="gramEnd"/>
                      <w:r w:rsidR="00F8712A" w:rsidRPr="00F8712A">
                        <w:rPr>
                          <w:rFonts w:ascii="Arial" w:hAnsi="Arial" w:cs="Arial"/>
                          <w:sz w:val="18"/>
                        </w:rPr>
                        <w:t>, die ganzjährig an Ihrer Hauptbetriebsstätte (Arztpraxis, MVZ) in der Patienten</w:t>
                      </w:r>
                      <w:r w:rsidR="00EA6326">
                        <w:rPr>
                          <w:rFonts w:ascii="Arial" w:hAnsi="Arial" w:cs="Arial"/>
                          <w:sz w:val="18"/>
                        </w:rPr>
                        <w:t>-</w:t>
                      </w:r>
                      <w:r w:rsidR="00F8712A" w:rsidRPr="00F8712A">
                        <w:rPr>
                          <w:rFonts w:ascii="Arial" w:hAnsi="Arial" w:cs="Arial"/>
                          <w:sz w:val="18"/>
                        </w:rPr>
                        <w:t>versorgung tätig waren, an einer Informationsveranstaltung zur Antibiotikaresistenzlage und –</w:t>
                      </w:r>
                      <w:proofErr w:type="spellStart"/>
                      <w:r w:rsidR="00F8712A" w:rsidRPr="00F8712A">
                        <w:rPr>
                          <w:rFonts w:ascii="Arial" w:hAnsi="Arial" w:cs="Arial"/>
                          <w:sz w:val="18"/>
                        </w:rPr>
                        <w:t>therapie</w:t>
                      </w:r>
                      <w:proofErr w:type="spellEnd"/>
                      <w:r w:rsidR="00F8712A" w:rsidRPr="00F8712A">
                        <w:rPr>
                          <w:rFonts w:ascii="Arial" w:hAnsi="Arial" w:cs="Arial"/>
                          <w:sz w:val="18"/>
                        </w:rPr>
                        <w:t xml:space="preserve"> teilgenommen haben</w:t>
                      </w:r>
                      <w:r w:rsidR="00F8712A">
                        <w:rPr>
                          <w:rFonts w:ascii="Arial" w:hAnsi="Arial" w:cs="Arial"/>
                          <w:sz w:val="18"/>
                        </w:rPr>
                        <w:t xml:space="preserve"> und dies in einer Liste dokumentiert ist.</w:t>
                      </w:r>
                    </w:p>
                    <w:p w14:paraId="5CB25BD6" w14:textId="693759AA" w:rsidR="00EA6326" w:rsidRDefault="00EA6326" w:rsidP="00EA6326">
                      <w:pPr>
                        <w:spacing w:after="60" w:line="259" w:lineRule="auto"/>
                        <w:ind w:left="0" w:firstLine="0"/>
                        <w:jc w:val="left"/>
                        <w:rPr>
                          <w:rFonts w:ascii="Arial" w:hAnsi="Arial" w:cs="Arial"/>
                          <w:sz w:val="18"/>
                        </w:rPr>
                      </w:pPr>
                      <w:r w:rsidRPr="00EA6326">
                        <w:rPr>
                          <w:rFonts w:ascii="Arial" w:hAnsi="Arial" w:cs="Arial"/>
                          <w:sz w:val="18"/>
                        </w:rPr>
                        <w:t xml:space="preserve">* Bitte gehen Sie darauf ein, ob die Inhalte der Veranstaltungen folgende </w:t>
                      </w:r>
                      <w:r w:rsidR="00192DA5">
                        <w:rPr>
                          <w:rFonts w:ascii="Arial" w:hAnsi="Arial" w:cs="Arial"/>
                          <w:sz w:val="18"/>
                        </w:rPr>
                        <w:t>Themen</w:t>
                      </w:r>
                      <w:r w:rsidRPr="00EA6326">
                        <w:rPr>
                          <w:rFonts w:ascii="Arial" w:hAnsi="Arial" w:cs="Arial"/>
                          <w:sz w:val="18"/>
                        </w:rPr>
                        <w:t xml:space="preserve"> umfassten: lokales Erregerspektrum und Resistenzlage</w:t>
                      </w:r>
                      <w:r>
                        <w:rPr>
                          <w:rFonts w:ascii="Arial" w:hAnsi="Arial" w:cs="Arial"/>
                          <w:sz w:val="18"/>
                        </w:rPr>
                        <w:t xml:space="preserve">, </w:t>
                      </w:r>
                      <w:r w:rsidRPr="00EA6326">
                        <w:rPr>
                          <w:rFonts w:ascii="Arial" w:hAnsi="Arial" w:cs="Arial"/>
                          <w:sz w:val="18"/>
                        </w:rPr>
                        <w:t>Antibiotikaprophylaxe</w:t>
                      </w:r>
                      <w:r>
                        <w:rPr>
                          <w:rFonts w:ascii="Arial" w:hAnsi="Arial" w:cs="Arial"/>
                          <w:sz w:val="18"/>
                        </w:rPr>
                        <w:t xml:space="preserve">, </w:t>
                      </w:r>
                      <w:r w:rsidRPr="00EA6326">
                        <w:rPr>
                          <w:rFonts w:ascii="Arial" w:hAnsi="Arial" w:cs="Arial"/>
                          <w:sz w:val="18"/>
                        </w:rPr>
                        <w:t>Indikation für mikrobiologische Untersuchungen</w:t>
                      </w:r>
                      <w:r>
                        <w:rPr>
                          <w:rFonts w:ascii="Arial" w:hAnsi="Arial" w:cs="Arial"/>
                          <w:sz w:val="18"/>
                        </w:rPr>
                        <w:t xml:space="preserve"> und </w:t>
                      </w:r>
                      <w:r w:rsidRPr="00EA6326">
                        <w:rPr>
                          <w:rFonts w:ascii="Arial" w:hAnsi="Arial" w:cs="Arial"/>
                          <w:sz w:val="18"/>
                        </w:rPr>
                        <w:t>Antibiotika-Initialtherapie</w:t>
                      </w:r>
                      <w:r>
                        <w:rPr>
                          <w:rFonts w:ascii="Arial" w:hAnsi="Arial" w:cs="Arial"/>
                          <w:sz w:val="18"/>
                        </w:rPr>
                        <w:t>.</w:t>
                      </w:r>
                    </w:p>
                    <w:p w14:paraId="76E7BE04" w14:textId="1DEE75EE" w:rsidR="00F82709" w:rsidRPr="004A40D8" w:rsidRDefault="00F8712A" w:rsidP="00F82709">
                      <w:pPr>
                        <w:spacing w:after="60" w:line="259" w:lineRule="auto"/>
                        <w:ind w:left="0" w:firstLine="0"/>
                        <w:jc w:val="left"/>
                        <w:rPr>
                          <w:rFonts w:ascii="Arial" w:hAnsi="Arial" w:cs="Arial"/>
                          <w:sz w:val="18"/>
                        </w:rPr>
                      </w:pPr>
                      <w:r>
                        <w:rPr>
                          <w:rFonts w:ascii="Arial" w:hAnsi="Arial" w:cs="Arial"/>
                          <w:sz w:val="18"/>
                        </w:rPr>
                        <w:t xml:space="preserve">* </w:t>
                      </w:r>
                      <w:r w:rsidR="00F82709" w:rsidRPr="004A40D8">
                        <w:rPr>
                          <w:rFonts w:ascii="Arial" w:hAnsi="Arial" w:cs="Arial"/>
                          <w:sz w:val="18"/>
                        </w:rPr>
                        <w:t>Bitte ge</w:t>
                      </w:r>
                      <w:r w:rsidR="00192DA5">
                        <w:rPr>
                          <w:rFonts w:ascii="Arial" w:hAnsi="Arial" w:cs="Arial"/>
                          <w:sz w:val="18"/>
                        </w:rPr>
                        <w:t>b</w:t>
                      </w:r>
                      <w:r w:rsidR="00F82709" w:rsidRPr="004A40D8">
                        <w:rPr>
                          <w:rFonts w:ascii="Arial" w:hAnsi="Arial" w:cs="Arial"/>
                          <w:sz w:val="18"/>
                        </w:rPr>
                        <w:t xml:space="preserve">en Sie </w:t>
                      </w:r>
                      <w:r w:rsidR="00192DA5">
                        <w:rPr>
                          <w:rFonts w:ascii="Arial" w:hAnsi="Arial" w:cs="Arial"/>
                          <w:sz w:val="18"/>
                        </w:rPr>
                        <w:t>a</w:t>
                      </w:r>
                      <w:r w:rsidR="00F82709" w:rsidRPr="004A40D8">
                        <w:rPr>
                          <w:rFonts w:ascii="Arial" w:hAnsi="Arial" w:cs="Arial"/>
                          <w:sz w:val="18"/>
                        </w:rPr>
                        <w:t>n, ob es die Möglichkeit gab, online an der Informationsveranstaltung teilzunehmen.</w:t>
                      </w:r>
                      <w:r w:rsidR="00B7530D">
                        <w:rPr>
                          <w:rFonts w:ascii="Arial" w:hAnsi="Arial" w:cs="Arial"/>
                          <w:sz w:val="18"/>
                        </w:rPr>
                        <w:t xml:space="preserve"> </w:t>
                      </w:r>
                    </w:p>
                    <w:p w14:paraId="277A13A0" w14:textId="77777777" w:rsidR="00F82709" w:rsidRDefault="00F82709" w:rsidP="00F82709">
                      <w:pPr>
                        <w:spacing w:line="259" w:lineRule="auto"/>
                        <w:ind w:left="0" w:firstLine="0"/>
                        <w:jc w:val="left"/>
                        <w:rPr>
                          <w:rFonts w:ascii="Arial" w:hAnsi="Arial" w:cs="Arial"/>
                          <w:sz w:val="22"/>
                          <w:u w:val="single"/>
                        </w:rPr>
                      </w:pPr>
                    </w:p>
                    <w:p w14:paraId="1A7CE9D2" w14:textId="77777777" w:rsidR="00F82709" w:rsidRDefault="00F82709" w:rsidP="00F82709">
                      <w:pPr>
                        <w:spacing w:line="259" w:lineRule="auto"/>
                        <w:ind w:left="0" w:firstLine="0"/>
                        <w:jc w:val="left"/>
                        <w:rPr>
                          <w:rFonts w:ascii="Arial" w:hAnsi="Arial" w:cs="Arial"/>
                          <w:sz w:val="22"/>
                          <w:u w:val="single"/>
                        </w:rPr>
                      </w:pPr>
                    </w:p>
                    <w:p w14:paraId="6328A6F4" w14:textId="77777777" w:rsidR="00F82709" w:rsidRDefault="00F82709" w:rsidP="00F82709">
                      <w:pPr>
                        <w:spacing w:line="259" w:lineRule="auto"/>
                        <w:ind w:left="0" w:firstLine="0"/>
                        <w:jc w:val="left"/>
                        <w:rPr>
                          <w:rFonts w:ascii="Arial" w:hAnsi="Arial" w:cs="Arial"/>
                          <w:sz w:val="22"/>
                          <w:u w:val="single"/>
                        </w:rPr>
                      </w:pPr>
                    </w:p>
                    <w:p w14:paraId="616EF1B5" w14:textId="77777777" w:rsidR="00006EBD" w:rsidRDefault="00006EBD" w:rsidP="00F82709">
                      <w:pPr>
                        <w:spacing w:line="259" w:lineRule="auto"/>
                        <w:ind w:left="0" w:firstLine="0"/>
                        <w:jc w:val="left"/>
                        <w:rPr>
                          <w:rFonts w:ascii="Arial" w:hAnsi="Arial" w:cs="Arial"/>
                          <w:sz w:val="22"/>
                          <w:u w:val="single"/>
                        </w:rPr>
                      </w:pPr>
                    </w:p>
                    <w:p w14:paraId="073A2246" w14:textId="77777777" w:rsidR="006F4DD1" w:rsidRDefault="006F4DD1" w:rsidP="00F82709">
                      <w:pPr>
                        <w:spacing w:line="259" w:lineRule="auto"/>
                        <w:ind w:left="0" w:firstLine="0"/>
                        <w:jc w:val="left"/>
                        <w:rPr>
                          <w:rFonts w:ascii="Arial" w:hAnsi="Arial" w:cs="Arial"/>
                          <w:sz w:val="22"/>
                          <w:u w:val="single"/>
                        </w:rPr>
                      </w:pPr>
                    </w:p>
                    <w:p w14:paraId="5AFBE69F" w14:textId="77777777" w:rsidR="006F4DD1" w:rsidRDefault="006F4DD1" w:rsidP="00F82709">
                      <w:pPr>
                        <w:spacing w:line="259" w:lineRule="auto"/>
                        <w:ind w:left="0" w:firstLine="0"/>
                        <w:jc w:val="left"/>
                        <w:rPr>
                          <w:rFonts w:ascii="Arial" w:hAnsi="Arial" w:cs="Arial"/>
                          <w:sz w:val="22"/>
                          <w:u w:val="single"/>
                        </w:rPr>
                      </w:pPr>
                    </w:p>
                    <w:p w14:paraId="03FE37E7" w14:textId="77777777" w:rsidR="003D5E38" w:rsidRDefault="003D5E38" w:rsidP="00F82709">
                      <w:pPr>
                        <w:spacing w:line="259" w:lineRule="auto"/>
                        <w:ind w:left="0" w:firstLine="0"/>
                        <w:jc w:val="left"/>
                        <w:rPr>
                          <w:rFonts w:ascii="Arial" w:hAnsi="Arial" w:cs="Arial"/>
                          <w:sz w:val="22"/>
                          <w:u w:val="single"/>
                        </w:rPr>
                      </w:pPr>
                    </w:p>
                    <w:p w14:paraId="48CD7AD8" w14:textId="77777777" w:rsidR="003D5E38" w:rsidRDefault="003D5E38" w:rsidP="00F82709">
                      <w:pPr>
                        <w:spacing w:line="259" w:lineRule="auto"/>
                        <w:ind w:left="0" w:firstLine="0"/>
                        <w:jc w:val="left"/>
                        <w:rPr>
                          <w:rFonts w:ascii="Arial" w:hAnsi="Arial" w:cs="Arial"/>
                          <w:sz w:val="22"/>
                          <w:u w:val="single"/>
                        </w:rPr>
                      </w:pPr>
                    </w:p>
                    <w:p w14:paraId="3ABBC7CA" w14:textId="77777777" w:rsidR="00F82709" w:rsidRDefault="00F82709" w:rsidP="00F82709">
                      <w:pPr>
                        <w:spacing w:line="259" w:lineRule="auto"/>
                        <w:ind w:left="0" w:firstLine="0"/>
                        <w:jc w:val="left"/>
                        <w:rPr>
                          <w:rFonts w:ascii="Arial" w:hAnsi="Arial" w:cs="Arial"/>
                          <w:sz w:val="22"/>
                          <w:u w:val="single"/>
                        </w:rPr>
                      </w:pPr>
                    </w:p>
                    <w:p w14:paraId="4C2A0B98" w14:textId="114FBABE" w:rsidR="00F82709" w:rsidRPr="004A40D8" w:rsidRDefault="00F82709" w:rsidP="00F82709">
                      <w:pPr>
                        <w:spacing w:line="259" w:lineRule="auto"/>
                        <w:ind w:left="0" w:firstLine="0"/>
                        <w:jc w:val="left"/>
                        <w:rPr>
                          <w:rFonts w:ascii="Arial" w:hAnsi="Arial" w:cs="Arial"/>
                          <w:sz w:val="22"/>
                          <w:u w:val="single"/>
                        </w:rPr>
                      </w:pPr>
                      <w:r w:rsidRPr="004A40D8">
                        <w:rPr>
                          <w:rFonts w:ascii="Arial" w:hAnsi="Arial" w:cs="Arial"/>
                          <w:sz w:val="22"/>
                          <w:u w:val="single"/>
                        </w:rPr>
                        <w:t xml:space="preserve">Teilnahme an Informationsveranstaltungen zur Hygiene und Infektionsprävention. </w:t>
                      </w:r>
                    </w:p>
                    <w:p w14:paraId="2EC15D68" w14:textId="4B293BEB" w:rsidR="00EA6326" w:rsidRDefault="00F82709" w:rsidP="00F82709">
                      <w:pPr>
                        <w:spacing w:after="60" w:line="259" w:lineRule="auto"/>
                        <w:ind w:left="0" w:firstLine="0"/>
                        <w:jc w:val="left"/>
                        <w:rPr>
                          <w:rFonts w:ascii="Arial" w:hAnsi="Arial" w:cs="Arial"/>
                          <w:sz w:val="18"/>
                        </w:rPr>
                      </w:pPr>
                      <w:r w:rsidRPr="004A40D8">
                        <w:rPr>
                          <w:rFonts w:ascii="Arial" w:hAnsi="Arial" w:cs="Arial"/>
                          <w:sz w:val="18"/>
                        </w:rPr>
                        <w:t xml:space="preserve">* </w:t>
                      </w:r>
                      <w:bookmarkStart w:id="1" w:name="_Hlk171500260"/>
                      <w:r w:rsidR="00F8712A">
                        <w:rPr>
                          <w:rFonts w:ascii="Arial" w:hAnsi="Arial" w:cs="Arial"/>
                          <w:sz w:val="18"/>
                        </w:rPr>
                        <w:t>Bitte analysieren Sie, ob</w:t>
                      </w:r>
                      <w:r w:rsidR="00F8712A" w:rsidRPr="00F8712A">
                        <w:rPr>
                          <w:rFonts w:ascii="Arial" w:hAnsi="Arial" w:cs="Arial"/>
                          <w:sz w:val="18"/>
                        </w:rPr>
                        <w:t xml:space="preserve"> mindestens eine der folgenden Berufsgruppen</w:t>
                      </w:r>
                      <w:r w:rsidR="00F8712A">
                        <w:rPr>
                          <w:rFonts w:ascii="Arial" w:hAnsi="Arial" w:cs="Arial"/>
                          <w:sz w:val="18"/>
                        </w:rPr>
                        <w:t xml:space="preserve"> </w:t>
                      </w:r>
                      <w:r w:rsidR="00F8712A" w:rsidRPr="00F8712A">
                        <w:rPr>
                          <w:rFonts w:ascii="Arial" w:hAnsi="Arial" w:cs="Arial"/>
                          <w:sz w:val="18"/>
                        </w:rPr>
                        <w:t xml:space="preserve">Ärzte, Pflegepersonal, Mitarbeiter des medizinisch-technischen Dienstes, Medizinische Fachangestellte, Reinigungspersonal, Mitarbeiter der </w:t>
                      </w:r>
                      <w:proofErr w:type="spellStart"/>
                      <w:r w:rsidR="00F8712A" w:rsidRPr="00F8712A">
                        <w:rPr>
                          <w:rFonts w:ascii="Arial" w:hAnsi="Arial" w:cs="Arial"/>
                          <w:sz w:val="18"/>
                        </w:rPr>
                        <w:t>Sterilgutaufbereitung</w:t>
                      </w:r>
                      <w:proofErr w:type="spellEnd"/>
                      <w:r w:rsidR="00F8712A" w:rsidRPr="00F8712A">
                        <w:rPr>
                          <w:rFonts w:ascii="Arial" w:hAnsi="Arial" w:cs="Arial"/>
                          <w:sz w:val="18"/>
                        </w:rPr>
                        <w:t xml:space="preserve"> (OP-Sterilgut)</w:t>
                      </w:r>
                      <w:r w:rsidR="00F8712A">
                        <w:rPr>
                          <w:rFonts w:ascii="Arial" w:hAnsi="Arial" w:cs="Arial"/>
                          <w:sz w:val="18"/>
                        </w:rPr>
                        <w:t xml:space="preserve"> an einer </w:t>
                      </w:r>
                      <w:r w:rsidR="00F8712A" w:rsidRPr="00F8712A">
                        <w:rPr>
                          <w:rFonts w:ascii="Arial" w:hAnsi="Arial" w:cs="Arial"/>
                          <w:sz w:val="18"/>
                        </w:rPr>
                        <w:t>Informationsveranstaltungen zur Hygiene und Infektionsprävention</w:t>
                      </w:r>
                      <w:r w:rsidR="00F8712A">
                        <w:rPr>
                          <w:rFonts w:ascii="Arial" w:hAnsi="Arial" w:cs="Arial"/>
                          <w:sz w:val="18"/>
                        </w:rPr>
                        <w:t xml:space="preserve"> teilgenommen hat</w:t>
                      </w:r>
                      <w:r w:rsidR="00EA6326">
                        <w:rPr>
                          <w:rFonts w:ascii="Arial" w:hAnsi="Arial" w:cs="Arial"/>
                          <w:sz w:val="18"/>
                        </w:rPr>
                        <w:t>.</w:t>
                      </w:r>
                    </w:p>
                    <w:p w14:paraId="271E3A38" w14:textId="6C539198" w:rsidR="00F8712A" w:rsidRDefault="00EA6326" w:rsidP="00F82709">
                      <w:pPr>
                        <w:spacing w:after="60" w:line="259" w:lineRule="auto"/>
                        <w:ind w:left="0" w:firstLine="0"/>
                        <w:jc w:val="left"/>
                        <w:rPr>
                          <w:rFonts w:ascii="Arial" w:hAnsi="Arial" w:cs="Arial"/>
                          <w:sz w:val="18"/>
                        </w:rPr>
                      </w:pPr>
                      <w:r>
                        <w:rPr>
                          <w:rFonts w:ascii="Arial" w:hAnsi="Arial" w:cs="Arial"/>
                          <w:sz w:val="18"/>
                        </w:rPr>
                        <w:t xml:space="preserve">* Falls ja, haben </w:t>
                      </w:r>
                      <w:r w:rsidR="00F8712A">
                        <w:rPr>
                          <w:rFonts w:ascii="Arial" w:hAnsi="Arial" w:cs="Arial"/>
                          <w:sz w:val="18"/>
                        </w:rPr>
                        <w:t xml:space="preserve">alle betroffenen Personen teilgenommen </w:t>
                      </w:r>
                      <w:r w:rsidR="00F8712A" w:rsidRPr="00F8712A">
                        <w:rPr>
                          <w:rFonts w:ascii="Arial" w:hAnsi="Arial" w:cs="Arial"/>
                          <w:sz w:val="18"/>
                        </w:rPr>
                        <w:t>und</w:t>
                      </w:r>
                      <w:r>
                        <w:rPr>
                          <w:rFonts w:ascii="Arial" w:hAnsi="Arial" w:cs="Arial"/>
                          <w:sz w:val="18"/>
                        </w:rPr>
                        <w:t xml:space="preserve"> ist</w:t>
                      </w:r>
                      <w:r w:rsidR="00F8712A">
                        <w:rPr>
                          <w:rFonts w:ascii="Arial" w:hAnsi="Arial" w:cs="Arial"/>
                          <w:sz w:val="18"/>
                        </w:rPr>
                        <w:t xml:space="preserve"> </w:t>
                      </w:r>
                      <w:r w:rsidR="00F8712A" w:rsidRPr="00F8712A">
                        <w:rPr>
                          <w:rFonts w:ascii="Arial" w:hAnsi="Arial" w:cs="Arial"/>
                          <w:sz w:val="18"/>
                        </w:rPr>
                        <w:t>dies in einer Liste dokumentiert.</w:t>
                      </w:r>
                    </w:p>
                    <w:p w14:paraId="78D6AA91" w14:textId="60B7575A" w:rsidR="00F8712A" w:rsidRDefault="00F8712A" w:rsidP="00F8712A">
                      <w:pPr>
                        <w:spacing w:after="60" w:line="259" w:lineRule="auto"/>
                        <w:ind w:left="0" w:firstLine="0"/>
                        <w:jc w:val="left"/>
                        <w:rPr>
                          <w:rFonts w:ascii="Arial" w:hAnsi="Arial" w:cs="Arial"/>
                          <w:sz w:val="18"/>
                        </w:rPr>
                      </w:pPr>
                      <w:r>
                        <w:rPr>
                          <w:rFonts w:ascii="Arial" w:hAnsi="Arial" w:cs="Arial"/>
                          <w:sz w:val="18"/>
                        </w:rPr>
                        <w:t>* Bitte gehen Sie darauf ein, ob die Inhalte</w:t>
                      </w:r>
                      <w:r w:rsidR="006F4DD1">
                        <w:rPr>
                          <w:rFonts w:ascii="Arial" w:hAnsi="Arial" w:cs="Arial"/>
                          <w:sz w:val="18"/>
                        </w:rPr>
                        <w:t xml:space="preserve"> der Veranstaltungen folgende </w:t>
                      </w:r>
                      <w:r w:rsidR="00192DA5">
                        <w:rPr>
                          <w:rFonts w:ascii="Arial" w:hAnsi="Arial" w:cs="Arial"/>
                          <w:sz w:val="18"/>
                        </w:rPr>
                        <w:t>Themen</w:t>
                      </w:r>
                      <w:r w:rsidR="006F4DD1">
                        <w:rPr>
                          <w:rFonts w:ascii="Arial" w:hAnsi="Arial" w:cs="Arial"/>
                          <w:sz w:val="18"/>
                        </w:rPr>
                        <w:t xml:space="preserve"> umfassten:</w:t>
                      </w:r>
                      <w:r w:rsidRPr="00F8712A">
                        <w:rPr>
                          <w:rFonts w:ascii="Arial" w:hAnsi="Arial" w:cs="Arial"/>
                          <w:sz w:val="18"/>
                        </w:rPr>
                        <w:t xml:space="preserve"> Allgemeine Hygiene</w:t>
                      </w:r>
                      <w:r w:rsidR="006F4DD1">
                        <w:rPr>
                          <w:rFonts w:ascii="Arial" w:hAnsi="Arial" w:cs="Arial"/>
                          <w:sz w:val="18"/>
                        </w:rPr>
                        <w:t xml:space="preserve">, </w:t>
                      </w:r>
                      <w:r w:rsidRPr="00F8712A">
                        <w:rPr>
                          <w:rFonts w:ascii="Arial" w:hAnsi="Arial" w:cs="Arial"/>
                          <w:sz w:val="18"/>
                        </w:rPr>
                        <w:t>Hände</w:t>
                      </w:r>
                      <w:r w:rsidR="00EA6326">
                        <w:rPr>
                          <w:rFonts w:ascii="Arial" w:hAnsi="Arial" w:cs="Arial"/>
                          <w:sz w:val="18"/>
                        </w:rPr>
                        <w:t>-</w:t>
                      </w:r>
                      <w:r w:rsidRPr="00F8712A">
                        <w:rPr>
                          <w:rFonts w:ascii="Arial" w:hAnsi="Arial" w:cs="Arial"/>
                          <w:sz w:val="18"/>
                        </w:rPr>
                        <w:t>desinfektion</w:t>
                      </w:r>
                      <w:r w:rsidR="00EA6326">
                        <w:rPr>
                          <w:rFonts w:ascii="Arial" w:hAnsi="Arial" w:cs="Arial"/>
                          <w:sz w:val="18"/>
                        </w:rPr>
                        <w:t xml:space="preserve"> und</w:t>
                      </w:r>
                      <w:r w:rsidR="006F4DD1">
                        <w:rPr>
                          <w:rFonts w:ascii="Arial" w:hAnsi="Arial" w:cs="Arial"/>
                          <w:sz w:val="18"/>
                        </w:rPr>
                        <w:t xml:space="preserve"> </w:t>
                      </w:r>
                      <w:r w:rsidRPr="00F8712A">
                        <w:rPr>
                          <w:rFonts w:ascii="Arial" w:hAnsi="Arial" w:cs="Arial"/>
                          <w:sz w:val="18"/>
                        </w:rPr>
                        <w:t>Hygiene bei multiresistenten Erreger</w:t>
                      </w:r>
                      <w:r w:rsidR="00EA6326">
                        <w:rPr>
                          <w:rFonts w:ascii="Arial" w:hAnsi="Arial" w:cs="Arial"/>
                          <w:sz w:val="18"/>
                        </w:rPr>
                        <w:t>n.</w:t>
                      </w:r>
                    </w:p>
                    <w:p w14:paraId="040BA7C8" w14:textId="1FA3D1AE" w:rsidR="00F82709" w:rsidRPr="004A40D8" w:rsidRDefault="00F8712A" w:rsidP="00F82709">
                      <w:pPr>
                        <w:spacing w:after="60" w:line="259" w:lineRule="auto"/>
                        <w:ind w:left="0" w:firstLine="0"/>
                        <w:jc w:val="left"/>
                        <w:rPr>
                          <w:rFonts w:ascii="Arial" w:hAnsi="Arial" w:cs="Arial"/>
                          <w:sz w:val="18"/>
                        </w:rPr>
                      </w:pPr>
                      <w:r>
                        <w:rPr>
                          <w:rFonts w:ascii="Arial" w:hAnsi="Arial" w:cs="Arial"/>
                          <w:sz w:val="18"/>
                        </w:rPr>
                        <w:t xml:space="preserve">* </w:t>
                      </w:r>
                      <w:r w:rsidR="00F82709" w:rsidRPr="004A40D8">
                        <w:rPr>
                          <w:rFonts w:ascii="Arial" w:hAnsi="Arial" w:cs="Arial"/>
                          <w:sz w:val="18"/>
                        </w:rPr>
                        <w:t xml:space="preserve">Bitte gehen Sie </w:t>
                      </w:r>
                      <w:r w:rsidR="00EA6326">
                        <w:rPr>
                          <w:rFonts w:ascii="Arial" w:hAnsi="Arial" w:cs="Arial"/>
                          <w:sz w:val="18"/>
                        </w:rPr>
                        <w:t>a</w:t>
                      </w:r>
                      <w:r w:rsidR="00F82709" w:rsidRPr="004A40D8">
                        <w:rPr>
                          <w:rFonts w:ascii="Arial" w:hAnsi="Arial" w:cs="Arial"/>
                          <w:sz w:val="18"/>
                        </w:rPr>
                        <w:t>n, ob es die Möglichkeit gab, online an der Informationsveranstaltung teilzunehmen.</w:t>
                      </w:r>
                      <w:r w:rsidR="009D3627" w:rsidRPr="009D3627">
                        <w:rPr>
                          <w:rFonts w:ascii="Arial" w:hAnsi="Arial" w:cs="Arial"/>
                          <w:b/>
                          <w:bCs/>
                          <w:color w:val="FF0000"/>
                          <w:sz w:val="18"/>
                        </w:rPr>
                        <w:t xml:space="preserve"> </w:t>
                      </w:r>
                    </w:p>
                    <w:bookmarkEnd w:id="1"/>
                    <w:p w14:paraId="271C8741" w14:textId="77777777" w:rsidR="00F82709" w:rsidRPr="00F82709" w:rsidRDefault="00F82709" w:rsidP="004A40D8">
                      <w:pPr>
                        <w:spacing w:line="259" w:lineRule="auto"/>
                        <w:ind w:left="0" w:firstLine="0"/>
                        <w:jc w:val="left"/>
                        <w:rPr>
                          <w:rFonts w:ascii="Arial" w:hAnsi="Arial" w:cs="Arial"/>
                          <w:sz w:val="22"/>
                        </w:rPr>
                      </w:pPr>
                    </w:p>
                    <w:p w14:paraId="49AE9ABF" w14:textId="77777777" w:rsidR="00F82709" w:rsidRDefault="00F82709" w:rsidP="004A40D8">
                      <w:pPr>
                        <w:spacing w:line="259" w:lineRule="auto"/>
                        <w:ind w:left="0" w:firstLine="0"/>
                        <w:jc w:val="left"/>
                        <w:rPr>
                          <w:rFonts w:ascii="Arial" w:hAnsi="Arial" w:cs="Arial"/>
                          <w:sz w:val="22"/>
                        </w:rPr>
                      </w:pPr>
                    </w:p>
                    <w:p w14:paraId="051BEEEA" w14:textId="77777777" w:rsidR="003D5E38" w:rsidRPr="00F82709" w:rsidRDefault="003D5E38" w:rsidP="004A40D8">
                      <w:pPr>
                        <w:spacing w:line="259" w:lineRule="auto"/>
                        <w:ind w:left="0" w:firstLine="0"/>
                        <w:jc w:val="left"/>
                        <w:rPr>
                          <w:rFonts w:ascii="Arial" w:hAnsi="Arial" w:cs="Arial"/>
                          <w:sz w:val="22"/>
                        </w:rPr>
                      </w:pPr>
                    </w:p>
                    <w:p w14:paraId="4758B397" w14:textId="77777777" w:rsidR="00F82709" w:rsidRDefault="00F82709" w:rsidP="004A40D8">
                      <w:pPr>
                        <w:spacing w:line="259" w:lineRule="auto"/>
                        <w:ind w:left="0" w:firstLine="0"/>
                        <w:jc w:val="left"/>
                        <w:rPr>
                          <w:rFonts w:ascii="Arial" w:hAnsi="Arial" w:cs="Arial"/>
                          <w:sz w:val="22"/>
                        </w:rPr>
                      </w:pPr>
                    </w:p>
                    <w:p w14:paraId="0BF682E4" w14:textId="77777777" w:rsidR="006F4DD1" w:rsidRDefault="006F4DD1" w:rsidP="004A40D8">
                      <w:pPr>
                        <w:spacing w:line="259" w:lineRule="auto"/>
                        <w:ind w:left="0" w:firstLine="0"/>
                        <w:jc w:val="left"/>
                        <w:rPr>
                          <w:rFonts w:ascii="Arial" w:hAnsi="Arial" w:cs="Arial"/>
                          <w:sz w:val="22"/>
                        </w:rPr>
                      </w:pPr>
                    </w:p>
                    <w:p w14:paraId="47DE67C0" w14:textId="77777777" w:rsidR="00F82709" w:rsidRPr="00F82709" w:rsidRDefault="00F82709" w:rsidP="004A40D8">
                      <w:pPr>
                        <w:spacing w:line="259" w:lineRule="auto"/>
                        <w:ind w:left="0" w:firstLine="0"/>
                        <w:jc w:val="left"/>
                        <w:rPr>
                          <w:rFonts w:ascii="Arial" w:hAnsi="Arial" w:cs="Arial"/>
                          <w:sz w:val="22"/>
                        </w:rPr>
                      </w:pPr>
                    </w:p>
                    <w:p w14:paraId="2140C09D" w14:textId="77777777" w:rsidR="00F82709" w:rsidRPr="00F82709" w:rsidRDefault="00F82709" w:rsidP="004A40D8">
                      <w:pPr>
                        <w:spacing w:line="259" w:lineRule="auto"/>
                        <w:ind w:left="0" w:firstLine="0"/>
                        <w:jc w:val="left"/>
                        <w:rPr>
                          <w:rFonts w:ascii="Arial" w:hAnsi="Arial" w:cs="Arial"/>
                          <w:sz w:val="22"/>
                        </w:rPr>
                      </w:pPr>
                    </w:p>
                    <w:p w14:paraId="1F75596D" w14:textId="77777777" w:rsidR="004A40D8" w:rsidRDefault="004A40D8" w:rsidP="004A40D8">
                      <w:pPr>
                        <w:spacing w:after="160" w:line="259" w:lineRule="auto"/>
                        <w:ind w:left="0" w:firstLine="0"/>
                        <w:jc w:val="left"/>
                        <w:rPr>
                          <w:rFonts w:ascii="Arial" w:hAnsi="Arial" w:cs="Arial"/>
                          <w:sz w:val="22"/>
                        </w:rPr>
                      </w:pPr>
                    </w:p>
                    <w:p w14:paraId="097DB5E7" w14:textId="77777777" w:rsidR="00F82709" w:rsidRDefault="00F82709" w:rsidP="004A40D8">
                      <w:pPr>
                        <w:spacing w:after="160" w:line="259" w:lineRule="auto"/>
                        <w:ind w:left="0" w:firstLine="0"/>
                        <w:jc w:val="left"/>
                        <w:rPr>
                          <w:rFonts w:ascii="Arial" w:hAnsi="Arial" w:cs="Arial"/>
                          <w:sz w:val="22"/>
                        </w:rPr>
                      </w:pPr>
                    </w:p>
                    <w:p w14:paraId="6122EE88" w14:textId="77777777" w:rsidR="003D5E38" w:rsidRDefault="003D5E38" w:rsidP="004A40D8">
                      <w:pPr>
                        <w:spacing w:after="160" w:line="259" w:lineRule="auto"/>
                        <w:ind w:left="0" w:firstLine="0"/>
                        <w:jc w:val="left"/>
                        <w:rPr>
                          <w:rFonts w:ascii="Arial" w:hAnsi="Arial" w:cs="Arial"/>
                          <w:sz w:val="22"/>
                        </w:rPr>
                      </w:pPr>
                    </w:p>
                    <w:p w14:paraId="040E6CEC" w14:textId="77777777" w:rsidR="003D0ABA" w:rsidRDefault="003D0ABA" w:rsidP="004A40D8">
                      <w:pPr>
                        <w:spacing w:after="160" w:line="259" w:lineRule="auto"/>
                        <w:ind w:left="0" w:firstLine="0"/>
                        <w:jc w:val="left"/>
                        <w:rPr>
                          <w:rFonts w:ascii="Arial" w:hAnsi="Arial" w:cs="Arial"/>
                          <w:sz w:val="22"/>
                        </w:rPr>
                      </w:pPr>
                    </w:p>
                    <w:p w14:paraId="47AE40AE" w14:textId="77777777" w:rsidR="004A40D8" w:rsidRDefault="004A40D8" w:rsidP="004A40D8">
                      <w:pPr>
                        <w:spacing w:after="160" w:line="259" w:lineRule="auto"/>
                        <w:ind w:left="0" w:firstLine="0"/>
                        <w:jc w:val="left"/>
                        <w:rPr>
                          <w:rFonts w:ascii="Arial" w:hAnsi="Arial" w:cs="Arial"/>
                          <w:sz w:val="22"/>
                        </w:rPr>
                      </w:pPr>
                    </w:p>
                  </w:txbxContent>
                </v:textbox>
                <w10:anchorlock/>
              </v:rect>
            </w:pict>
          </mc:Fallback>
        </mc:AlternateContent>
      </w:r>
    </w:p>
    <w:p w14:paraId="7575F08B" w14:textId="269EF3B4" w:rsidR="006C70F6" w:rsidRDefault="006F4DD1">
      <w:pPr>
        <w:ind w:left="0" w:firstLine="0"/>
        <w:rPr>
          <w:rFonts w:ascii="Arial" w:hAnsi="Arial" w:cs="Arial"/>
          <w:bCs/>
          <w:sz w:val="18"/>
          <w:szCs w:val="18"/>
        </w:rPr>
      </w:pPr>
      <w:r>
        <w:rPr>
          <w:noProof/>
        </w:rPr>
        <w:lastRenderedPageBreak/>
        <mc:AlternateContent>
          <mc:Choice Requires="wps">
            <w:drawing>
              <wp:inline distT="0" distB="0" distL="0" distR="0" wp14:anchorId="4900BE7D" wp14:editId="36616B37">
                <wp:extent cx="6824345" cy="3390900"/>
                <wp:effectExtent l="0" t="0" r="14605" b="19050"/>
                <wp:docPr id="15" name="Rechteck 15"/>
                <wp:cNvGraphicFramePr/>
                <a:graphic xmlns:a="http://schemas.openxmlformats.org/drawingml/2006/main">
                  <a:graphicData uri="http://schemas.microsoft.com/office/word/2010/wordprocessingShape">
                    <wps:wsp>
                      <wps:cNvSpPr/>
                      <wps:spPr>
                        <a:xfrm>
                          <a:off x="0" y="0"/>
                          <a:ext cx="6824345" cy="3390900"/>
                        </a:xfrm>
                        <a:prstGeom prst="rect">
                          <a:avLst/>
                        </a:prstGeom>
                        <a:noFill/>
                        <a:ln w="12700" cap="flat" cmpd="sng" algn="ctr">
                          <a:solidFill>
                            <a:sysClr val="windowText" lastClr="000000"/>
                          </a:solidFill>
                          <a:prstDash val="solid"/>
                          <a:miter lim="800000"/>
                        </a:ln>
                        <a:effectLst/>
                      </wps:spPr>
                      <wps:txbx>
                        <w:txbxContent>
                          <w:p w14:paraId="7FE39111" w14:textId="77777777" w:rsidR="006F4DD1" w:rsidRPr="00F82709" w:rsidRDefault="006F4DD1" w:rsidP="006F4DD1">
                            <w:pPr>
                              <w:spacing w:line="259" w:lineRule="auto"/>
                              <w:ind w:left="0" w:firstLine="0"/>
                              <w:jc w:val="left"/>
                              <w:rPr>
                                <w:rFonts w:ascii="Arial" w:hAnsi="Arial" w:cs="Arial"/>
                                <w:sz w:val="22"/>
                              </w:rPr>
                            </w:pPr>
                          </w:p>
                          <w:p w14:paraId="2A50B559" w14:textId="77777777" w:rsidR="006F4DD1" w:rsidRPr="004A40D8" w:rsidRDefault="006F4DD1" w:rsidP="006F4DD1">
                            <w:pPr>
                              <w:spacing w:line="259" w:lineRule="auto"/>
                              <w:ind w:left="0" w:firstLine="0"/>
                              <w:jc w:val="left"/>
                              <w:rPr>
                                <w:rFonts w:ascii="Arial" w:hAnsi="Arial" w:cs="Arial"/>
                                <w:sz w:val="22"/>
                                <w:u w:val="single"/>
                              </w:rPr>
                            </w:pPr>
                            <w:r w:rsidRPr="004A40D8">
                              <w:rPr>
                                <w:rFonts w:ascii="Arial" w:hAnsi="Arial" w:cs="Arial"/>
                                <w:sz w:val="22"/>
                                <w:u w:val="single"/>
                              </w:rPr>
                              <w:t>Patienteninformation zur Hygiene bei MRSA-Besiedlung/Infektion</w:t>
                            </w:r>
                          </w:p>
                          <w:p w14:paraId="7549E16F" w14:textId="77777777" w:rsidR="006F4DD1" w:rsidRPr="00F82709" w:rsidRDefault="006F4DD1" w:rsidP="006F4DD1">
                            <w:pPr>
                              <w:spacing w:after="60" w:line="259" w:lineRule="auto"/>
                              <w:ind w:left="0" w:firstLine="0"/>
                              <w:jc w:val="left"/>
                              <w:rPr>
                                <w:rFonts w:ascii="Arial" w:hAnsi="Arial" w:cs="Arial"/>
                                <w:sz w:val="18"/>
                              </w:rPr>
                            </w:pPr>
                            <w:r>
                              <w:rPr>
                                <w:rFonts w:ascii="Arial" w:hAnsi="Arial" w:cs="Arial"/>
                                <w:sz w:val="18"/>
                              </w:rPr>
                              <w:t xml:space="preserve">* </w:t>
                            </w:r>
                            <w:r w:rsidRPr="00F82709">
                              <w:rPr>
                                <w:rFonts w:ascii="Arial" w:hAnsi="Arial" w:cs="Arial"/>
                                <w:sz w:val="18"/>
                              </w:rPr>
                              <w:t xml:space="preserve">Bitte geben Sie an, ob Sie ihren </w:t>
                            </w:r>
                            <w:proofErr w:type="spellStart"/>
                            <w:proofErr w:type="gramStart"/>
                            <w:r w:rsidRPr="00F82709">
                              <w:rPr>
                                <w:rFonts w:ascii="Arial" w:hAnsi="Arial" w:cs="Arial"/>
                                <w:sz w:val="18"/>
                              </w:rPr>
                              <w:t>Patient:innen</w:t>
                            </w:r>
                            <w:proofErr w:type="spellEnd"/>
                            <w:proofErr w:type="gramEnd"/>
                            <w:r w:rsidRPr="00F82709">
                              <w:rPr>
                                <w:rFonts w:ascii="Arial" w:hAnsi="Arial" w:cs="Arial"/>
                                <w:sz w:val="18"/>
                              </w:rPr>
                              <w:t xml:space="preserve"> mit MRSA ein Informationsblatt aushändigen, welches vor allem über Risiken für Kontaktpersonen aufklärt.</w:t>
                            </w:r>
                          </w:p>
                          <w:p w14:paraId="5A018761" w14:textId="77777777" w:rsidR="006F4DD1" w:rsidRDefault="006F4DD1" w:rsidP="006F4DD1">
                            <w:pPr>
                              <w:spacing w:line="259" w:lineRule="auto"/>
                              <w:ind w:left="0" w:firstLine="0"/>
                              <w:jc w:val="left"/>
                              <w:rPr>
                                <w:rFonts w:ascii="Arial" w:hAnsi="Arial" w:cs="Arial"/>
                                <w:sz w:val="22"/>
                                <w:u w:val="single"/>
                              </w:rPr>
                            </w:pPr>
                          </w:p>
                          <w:p w14:paraId="0D4A3C22" w14:textId="77777777" w:rsidR="006F4DD1" w:rsidRDefault="006F4DD1" w:rsidP="006F4DD1">
                            <w:pPr>
                              <w:spacing w:line="259" w:lineRule="auto"/>
                              <w:ind w:left="0" w:firstLine="0"/>
                              <w:jc w:val="left"/>
                              <w:rPr>
                                <w:rFonts w:ascii="Arial" w:hAnsi="Arial" w:cs="Arial"/>
                                <w:sz w:val="22"/>
                                <w:u w:val="single"/>
                              </w:rPr>
                            </w:pPr>
                          </w:p>
                          <w:p w14:paraId="18D5B51C" w14:textId="77777777" w:rsidR="006F4DD1" w:rsidRDefault="006F4DD1" w:rsidP="006F4DD1">
                            <w:pPr>
                              <w:spacing w:line="259" w:lineRule="auto"/>
                              <w:ind w:left="0" w:firstLine="0"/>
                              <w:jc w:val="left"/>
                              <w:rPr>
                                <w:rFonts w:ascii="Arial" w:hAnsi="Arial" w:cs="Arial"/>
                                <w:sz w:val="22"/>
                                <w:u w:val="single"/>
                              </w:rPr>
                            </w:pPr>
                          </w:p>
                          <w:p w14:paraId="4522EF6C" w14:textId="77777777" w:rsidR="006F4DD1" w:rsidRDefault="006F4DD1" w:rsidP="006F4DD1">
                            <w:pPr>
                              <w:spacing w:line="259" w:lineRule="auto"/>
                              <w:ind w:left="0" w:firstLine="0"/>
                              <w:jc w:val="left"/>
                              <w:rPr>
                                <w:rFonts w:ascii="Arial" w:hAnsi="Arial" w:cs="Arial"/>
                                <w:sz w:val="22"/>
                                <w:u w:val="single"/>
                              </w:rPr>
                            </w:pPr>
                          </w:p>
                          <w:p w14:paraId="293146CC" w14:textId="77777777" w:rsidR="006F4DD1" w:rsidRDefault="006F4DD1" w:rsidP="006F4DD1">
                            <w:pPr>
                              <w:spacing w:line="259" w:lineRule="auto"/>
                              <w:ind w:left="0" w:firstLine="0"/>
                              <w:jc w:val="left"/>
                              <w:rPr>
                                <w:rFonts w:ascii="Arial" w:hAnsi="Arial" w:cs="Arial"/>
                                <w:sz w:val="22"/>
                                <w:u w:val="single"/>
                              </w:rPr>
                            </w:pPr>
                          </w:p>
                          <w:p w14:paraId="5D8A98B5" w14:textId="77777777" w:rsidR="006F4DD1" w:rsidRDefault="006F4DD1" w:rsidP="006F4DD1">
                            <w:pPr>
                              <w:spacing w:line="259" w:lineRule="auto"/>
                              <w:ind w:left="0" w:firstLine="0"/>
                              <w:jc w:val="left"/>
                              <w:rPr>
                                <w:rFonts w:ascii="Arial" w:hAnsi="Arial" w:cs="Arial"/>
                                <w:sz w:val="22"/>
                                <w:u w:val="single"/>
                              </w:rPr>
                            </w:pPr>
                          </w:p>
                          <w:p w14:paraId="36C4C15D" w14:textId="6275D573" w:rsidR="006F4DD1" w:rsidRPr="004A40D8" w:rsidRDefault="006F4DD1" w:rsidP="006F4DD1">
                            <w:pPr>
                              <w:spacing w:line="259" w:lineRule="auto"/>
                              <w:ind w:left="0" w:firstLine="0"/>
                              <w:jc w:val="left"/>
                              <w:rPr>
                                <w:rFonts w:ascii="Arial" w:hAnsi="Arial" w:cs="Arial"/>
                                <w:sz w:val="22"/>
                                <w:u w:val="single"/>
                              </w:rPr>
                            </w:pPr>
                            <w:r w:rsidRPr="004A40D8">
                              <w:rPr>
                                <w:rFonts w:ascii="Arial" w:hAnsi="Arial" w:cs="Arial"/>
                                <w:sz w:val="22"/>
                                <w:u w:val="single"/>
                              </w:rPr>
                              <w:t xml:space="preserve">Durchführung von Compliance-Überprüfungen </w:t>
                            </w:r>
                          </w:p>
                          <w:p w14:paraId="353AE7AD" w14:textId="77777777" w:rsidR="006F4DD1" w:rsidRDefault="006F4DD1" w:rsidP="006F4DD1">
                            <w:pPr>
                              <w:spacing w:after="160" w:line="259" w:lineRule="auto"/>
                              <w:ind w:left="0" w:firstLine="0"/>
                              <w:jc w:val="left"/>
                              <w:rPr>
                                <w:rFonts w:ascii="Arial" w:hAnsi="Arial" w:cs="Arial"/>
                                <w:sz w:val="18"/>
                              </w:rPr>
                            </w:pPr>
                            <w:r w:rsidRPr="004A40D8">
                              <w:rPr>
                                <w:rFonts w:ascii="Arial" w:hAnsi="Arial" w:cs="Arial"/>
                                <w:sz w:val="18"/>
                              </w:rPr>
                              <w:t>* Bitte gehen Sie darauf ein, ob Sie ein Verfahren zum kritischen Umgang der Händehygiene haben, wenn ja welches?</w:t>
                            </w:r>
                          </w:p>
                          <w:p w14:paraId="62003FBF" w14:textId="77777777" w:rsidR="006F4DD1" w:rsidRPr="006F4DD1" w:rsidRDefault="006F4DD1" w:rsidP="006F4DD1">
                            <w:pPr>
                              <w:spacing w:after="160" w:line="259" w:lineRule="auto"/>
                              <w:ind w:left="0" w:firstLine="0"/>
                              <w:jc w:val="left"/>
                              <w:rPr>
                                <w:rFonts w:ascii="Arial" w:hAnsi="Arial" w:cs="Arial"/>
                                <w:sz w:val="22"/>
                              </w:rPr>
                            </w:pPr>
                          </w:p>
                          <w:p w14:paraId="4551F1E7" w14:textId="77777777" w:rsidR="006F4DD1" w:rsidRPr="006F4DD1" w:rsidRDefault="006F4DD1" w:rsidP="006F4DD1">
                            <w:pPr>
                              <w:spacing w:after="160" w:line="259" w:lineRule="auto"/>
                              <w:ind w:left="0" w:firstLine="0"/>
                              <w:jc w:val="left"/>
                              <w:rPr>
                                <w:rFonts w:ascii="Arial" w:hAnsi="Arial" w:cs="Arial"/>
                                <w:sz w:val="22"/>
                              </w:rPr>
                            </w:pPr>
                          </w:p>
                          <w:p w14:paraId="3EC46EB1" w14:textId="77777777" w:rsidR="006F4DD1" w:rsidRPr="006F4DD1" w:rsidRDefault="006F4DD1" w:rsidP="006F4DD1">
                            <w:pPr>
                              <w:spacing w:after="160" w:line="259" w:lineRule="auto"/>
                              <w:ind w:left="0" w:firstLine="0"/>
                              <w:jc w:val="left"/>
                              <w:rPr>
                                <w:rFonts w:ascii="Arial" w:hAnsi="Arial" w:cs="Arial"/>
                                <w:sz w:val="22"/>
                              </w:rPr>
                            </w:pPr>
                          </w:p>
                          <w:p w14:paraId="30FF0A04" w14:textId="77777777" w:rsidR="006F4DD1" w:rsidRPr="006F4DD1" w:rsidRDefault="006F4DD1" w:rsidP="006F4DD1">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900BE7D" id="Rechteck 15" o:spid="_x0000_s1032" style="width:537.3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" filled="f" strokecolor="windowText" strokeweight="1pt">
                <v:textbox>
                  <w:txbxContent>
                    <w:p w14:paraId="7FE39111" w14:textId="77777777" w:rsidR="006F4DD1" w:rsidRPr="00F82709" w:rsidRDefault="006F4DD1" w:rsidP="006F4DD1">
                      <w:pPr>
                        <w:spacing w:line="259" w:lineRule="auto"/>
                        <w:ind w:left="0" w:firstLine="0"/>
                        <w:jc w:val="left"/>
                        <w:rPr>
                          <w:rFonts w:ascii="Arial" w:hAnsi="Arial" w:cs="Arial"/>
                          <w:sz w:val="22"/>
                        </w:rPr>
                      </w:pPr>
                    </w:p>
                    <w:p w14:paraId="2A50B559" w14:textId="77777777" w:rsidR="006F4DD1" w:rsidRPr="004A40D8" w:rsidRDefault="006F4DD1" w:rsidP="006F4DD1">
                      <w:pPr>
                        <w:spacing w:line="259" w:lineRule="auto"/>
                        <w:ind w:left="0" w:firstLine="0"/>
                        <w:jc w:val="left"/>
                        <w:rPr>
                          <w:rFonts w:ascii="Arial" w:hAnsi="Arial" w:cs="Arial"/>
                          <w:sz w:val="22"/>
                          <w:u w:val="single"/>
                        </w:rPr>
                      </w:pPr>
                      <w:r w:rsidRPr="004A40D8">
                        <w:rPr>
                          <w:rFonts w:ascii="Arial" w:hAnsi="Arial" w:cs="Arial"/>
                          <w:sz w:val="22"/>
                          <w:u w:val="single"/>
                        </w:rPr>
                        <w:t>Patienteninformation zur Hygiene bei MRSA-Besiedlung/Infektion</w:t>
                      </w:r>
                    </w:p>
                    <w:p w14:paraId="7549E16F" w14:textId="77777777" w:rsidR="006F4DD1" w:rsidRPr="00F82709" w:rsidRDefault="006F4DD1" w:rsidP="006F4DD1">
                      <w:pPr>
                        <w:spacing w:after="60" w:line="259" w:lineRule="auto"/>
                        <w:ind w:left="0" w:firstLine="0"/>
                        <w:jc w:val="left"/>
                        <w:rPr>
                          <w:rFonts w:ascii="Arial" w:hAnsi="Arial" w:cs="Arial"/>
                          <w:sz w:val="18"/>
                        </w:rPr>
                      </w:pPr>
                      <w:r>
                        <w:rPr>
                          <w:rFonts w:ascii="Arial" w:hAnsi="Arial" w:cs="Arial"/>
                          <w:sz w:val="18"/>
                        </w:rPr>
                        <w:t xml:space="preserve">* </w:t>
                      </w:r>
                      <w:r w:rsidRPr="00F82709">
                        <w:rPr>
                          <w:rFonts w:ascii="Arial" w:hAnsi="Arial" w:cs="Arial"/>
                          <w:sz w:val="18"/>
                        </w:rPr>
                        <w:t xml:space="preserve">Bitte geben Sie an, ob Sie ihren </w:t>
                      </w:r>
                      <w:proofErr w:type="spellStart"/>
                      <w:proofErr w:type="gramStart"/>
                      <w:r w:rsidRPr="00F82709">
                        <w:rPr>
                          <w:rFonts w:ascii="Arial" w:hAnsi="Arial" w:cs="Arial"/>
                          <w:sz w:val="18"/>
                        </w:rPr>
                        <w:t>Patient:innen</w:t>
                      </w:r>
                      <w:proofErr w:type="spellEnd"/>
                      <w:proofErr w:type="gramEnd"/>
                      <w:r w:rsidRPr="00F82709">
                        <w:rPr>
                          <w:rFonts w:ascii="Arial" w:hAnsi="Arial" w:cs="Arial"/>
                          <w:sz w:val="18"/>
                        </w:rPr>
                        <w:t xml:space="preserve"> mit MRSA ein Informationsblatt aushändigen, welches vor allem über Risiken für Kontaktpersonen aufklärt.</w:t>
                      </w:r>
                    </w:p>
                    <w:p w14:paraId="5A018761" w14:textId="77777777" w:rsidR="006F4DD1" w:rsidRDefault="006F4DD1" w:rsidP="006F4DD1">
                      <w:pPr>
                        <w:spacing w:line="259" w:lineRule="auto"/>
                        <w:ind w:left="0" w:firstLine="0"/>
                        <w:jc w:val="left"/>
                        <w:rPr>
                          <w:rFonts w:ascii="Arial" w:hAnsi="Arial" w:cs="Arial"/>
                          <w:sz w:val="22"/>
                          <w:u w:val="single"/>
                        </w:rPr>
                      </w:pPr>
                    </w:p>
                    <w:p w14:paraId="0D4A3C22" w14:textId="77777777" w:rsidR="006F4DD1" w:rsidRDefault="006F4DD1" w:rsidP="006F4DD1">
                      <w:pPr>
                        <w:spacing w:line="259" w:lineRule="auto"/>
                        <w:ind w:left="0" w:firstLine="0"/>
                        <w:jc w:val="left"/>
                        <w:rPr>
                          <w:rFonts w:ascii="Arial" w:hAnsi="Arial" w:cs="Arial"/>
                          <w:sz w:val="22"/>
                          <w:u w:val="single"/>
                        </w:rPr>
                      </w:pPr>
                    </w:p>
                    <w:p w14:paraId="18D5B51C" w14:textId="77777777" w:rsidR="006F4DD1" w:rsidRDefault="006F4DD1" w:rsidP="006F4DD1">
                      <w:pPr>
                        <w:spacing w:line="259" w:lineRule="auto"/>
                        <w:ind w:left="0" w:firstLine="0"/>
                        <w:jc w:val="left"/>
                        <w:rPr>
                          <w:rFonts w:ascii="Arial" w:hAnsi="Arial" w:cs="Arial"/>
                          <w:sz w:val="22"/>
                          <w:u w:val="single"/>
                        </w:rPr>
                      </w:pPr>
                    </w:p>
                    <w:p w14:paraId="4522EF6C" w14:textId="77777777" w:rsidR="006F4DD1" w:rsidRDefault="006F4DD1" w:rsidP="006F4DD1">
                      <w:pPr>
                        <w:spacing w:line="259" w:lineRule="auto"/>
                        <w:ind w:left="0" w:firstLine="0"/>
                        <w:jc w:val="left"/>
                        <w:rPr>
                          <w:rFonts w:ascii="Arial" w:hAnsi="Arial" w:cs="Arial"/>
                          <w:sz w:val="22"/>
                          <w:u w:val="single"/>
                        </w:rPr>
                      </w:pPr>
                    </w:p>
                    <w:p w14:paraId="293146CC" w14:textId="77777777" w:rsidR="006F4DD1" w:rsidRDefault="006F4DD1" w:rsidP="006F4DD1">
                      <w:pPr>
                        <w:spacing w:line="259" w:lineRule="auto"/>
                        <w:ind w:left="0" w:firstLine="0"/>
                        <w:jc w:val="left"/>
                        <w:rPr>
                          <w:rFonts w:ascii="Arial" w:hAnsi="Arial" w:cs="Arial"/>
                          <w:sz w:val="22"/>
                          <w:u w:val="single"/>
                        </w:rPr>
                      </w:pPr>
                    </w:p>
                    <w:p w14:paraId="5D8A98B5" w14:textId="77777777" w:rsidR="006F4DD1" w:rsidRDefault="006F4DD1" w:rsidP="006F4DD1">
                      <w:pPr>
                        <w:spacing w:line="259" w:lineRule="auto"/>
                        <w:ind w:left="0" w:firstLine="0"/>
                        <w:jc w:val="left"/>
                        <w:rPr>
                          <w:rFonts w:ascii="Arial" w:hAnsi="Arial" w:cs="Arial"/>
                          <w:sz w:val="22"/>
                          <w:u w:val="single"/>
                        </w:rPr>
                      </w:pPr>
                    </w:p>
                    <w:p w14:paraId="36C4C15D" w14:textId="6275D573" w:rsidR="006F4DD1" w:rsidRPr="004A40D8" w:rsidRDefault="006F4DD1" w:rsidP="006F4DD1">
                      <w:pPr>
                        <w:spacing w:line="259" w:lineRule="auto"/>
                        <w:ind w:left="0" w:firstLine="0"/>
                        <w:jc w:val="left"/>
                        <w:rPr>
                          <w:rFonts w:ascii="Arial" w:hAnsi="Arial" w:cs="Arial"/>
                          <w:sz w:val="22"/>
                          <w:u w:val="single"/>
                        </w:rPr>
                      </w:pPr>
                      <w:r w:rsidRPr="004A40D8">
                        <w:rPr>
                          <w:rFonts w:ascii="Arial" w:hAnsi="Arial" w:cs="Arial"/>
                          <w:sz w:val="22"/>
                          <w:u w:val="single"/>
                        </w:rPr>
                        <w:t xml:space="preserve">Durchführung von Compliance-Überprüfungen </w:t>
                      </w:r>
                    </w:p>
                    <w:p w14:paraId="353AE7AD" w14:textId="77777777" w:rsidR="006F4DD1" w:rsidRDefault="006F4DD1" w:rsidP="006F4DD1">
                      <w:pPr>
                        <w:spacing w:after="160" w:line="259" w:lineRule="auto"/>
                        <w:ind w:left="0" w:firstLine="0"/>
                        <w:jc w:val="left"/>
                        <w:rPr>
                          <w:rFonts w:ascii="Arial" w:hAnsi="Arial" w:cs="Arial"/>
                          <w:sz w:val="18"/>
                        </w:rPr>
                      </w:pPr>
                      <w:r w:rsidRPr="004A40D8">
                        <w:rPr>
                          <w:rFonts w:ascii="Arial" w:hAnsi="Arial" w:cs="Arial"/>
                          <w:sz w:val="18"/>
                        </w:rPr>
                        <w:t>* Bitte gehen Sie darauf ein, ob Sie ein Verfahren zum kritischen Umgang der Händehygiene haben, wenn ja welches?</w:t>
                      </w:r>
                    </w:p>
                    <w:p w14:paraId="62003FBF" w14:textId="77777777" w:rsidR="006F4DD1" w:rsidRPr="006F4DD1" w:rsidRDefault="006F4DD1" w:rsidP="006F4DD1">
                      <w:pPr>
                        <w:spacing w:after="160" w:line="259" w:lineRule="auto"/>
                        <w:ind w:left="0" w:firstLine="0"/>
                        <w:jc w:val="left"/>
                        <w:rPr>
                          <w:rFonts w:ascii="Arial" w:hAnsi="Arial" w:cs="Arial"/>
                          <w:sz w:val="22"/>
                        </w:rPr>
                      </w:pPr>
                    </w:p>
                    <w:p w14:paraId="4551F1E7" w14:textId="77777777" w:rsidR="006F4DD1" w:rsidRPr="006F4DD1" w:rsidRDefault="006F4DD1" w:rsidP="006F4DD1">
                      <w:pPr>
                        <w:spacing w:after="160" w:line="259" w:lineRule="auto"/>
                        <w:ind w:left="0" w:firstLine="0"/>
                        <w:jc w:val="left"/>
                        <w:rPr>
                          <w:rFonts w:ascii="Arial" w:hAnsi="Arial" w:cs="Arial"/>
                          <w:sz w:val="22"/>
                        </w:rPr>
                      </w:pPr>
                    </w:p>
                    <w:p w14:paraId="3EC46EB1" w14:textId="77777777" w:rsidR="006F4DD1" w:rsidRPr="006F4DD1" w:rsidRDefault="006F4DD1" w:rsidP="006F4DD1">
                      <w:pPr>
                        <w:spacing w:after="160" w:line="259" w:lineRule="auto"/>
                        <w:ind w:left="0" w:firstLine="0"/>
                        <w:jc w:val="left"/>
                        <w:rPr>
                          <w:rFonts w:ascii="Arial" w:hAnsi="Arial" w:cs="Arial"/>
                          <w:sz w:val="22"/>
                        </w:rPr>
                      </w:pPr>
                    </w:p>
                    <w:p w14:paraId="30FF0A04" w14:textId="77777777" w:rsidR="006F4DD1" w:rsidRPr="006F4DD1" w:rsidRDefault="006F4DD1" w:rsidP="006F4DD1">
                      <w:pPr>
                        <w:spacing w:after="160" w:line="259" w:lineRule="auto"/>
                        <w:ind w:left="0" w:firstLine="0"/>
                        <w:jc w:val="left"/>
                        <w:rPr>
                          <w:rFonts w:ascii="Arial" w:hAnsi="Arial" w:cs="Arial"/>
                          <w:sz w:val="22"/>
                        </w:rPr>
                      </w:pPr>
                    </w:p>
                  </w:txbxContent>
                </v:textbox>
                <w10:anchorlock/>
              </v:rect>
            </w:pict>
          </mc:Fallback>
        </mc:AlternateContent>
      </w:r>
    </w:p>
    <w:p w14:paraId="5CB6805E" w14:textId="70BA1D87" w:rsidR="006F4DD1" w:rsidRPr="006C70F6" w:rsidRDefault="006F4DD1">
      <w:pPr>
        <w:ind w:left="0" w:firstLine="0"/>
        <w:rPr>
          <w:rFonts w:ascii="Arial" w:hAnsi="Arial" w:cs="Arial"/>
          <w:bCs/>
          <w:sz w:val="18"/>
          <w:szCs w:val="18"/>
        </w:rPr>
      </w:pPr>
    </w:p>
    <w:p w14:paraId="3D45EFE7" w14:textId="4B226BD5" w:rsidR="006F7E43" w:rsidRDefault="006F7E43">
      <w:pPr>
        <w:ind w:left="0" w:firstLine="0"/>
      </w:pPr>
      <w:r>
        <w:rPr>
          <w:noProof/>
        </w:rPr>
        <mc:AlternateContent>
          <mc:Choice Requires="wps">
            <w:drawing>
              <wp:inline distT="0" distB="0" distL="0" distR="0" wp14:anchorId="2F164A17" wp14:editId="028FA1AD">
                <wp:extent cx="6824345" cy="2880360"/>
                <wp:effectExtent l="0" t="0" r="14605" b="26035"/>
                <wp:docPr id="11" name="Rechteck 11"/>
                <wp:cNvGraphicFramePr/>
                <a:graphic xmlns:a="http://schemas.openxmlformats.org/drawingml/2006/main">
                  <a:graphicData uri="http://schemas.microsoft.com/office/word/2010/wordprocessingShape">
                    <wps:wsp>
                      <wps:cNvSpPr/>
                      <wps:spPr>
                        <a:xfrm>
                          <a:off x="0" y="0"/>
                          <a:ext cx="6824345" cy="2880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83AFE6" w14:textId="77777777" w:rsidR="006F7E43" w:rsidRDefault="006F7E43" w:rsidP="006F7E43">
                            <w:pPr>
                              <w:spacing w:line="259" w:lineRule="auto"/>
                              <w:ind w:left="0" w:firstLine="0"/>
                              <w:jc w:val="left"/>
                              <w:rPr>
                                <w:rFonts w:ascii="Arial" w:hAnsi="Arial" w:cs="Arial"/>
                                <w:b/>
                                <w:u w:val="single"/>
                              </w:rPr>
                            </w:pPr>
                            <w:r>
                              <w:rPr>
                                <w:rFonts w:ascii="Arial" w:hAnsi="Arial" w:cs="Arial"/>
                                <w:b/>
                              </w:rPr>
                              <w:t xml:space="preserve">ggf. erforderliche Modifikationen der einrichtungsinternen Prozesse </w:t>
                            </w:r>
                            <w:r w:rsidRPr="001A0312">
                              <w:rPr>
                                <w:rFonts w:ascii="Arial" w:hAnsi="Arial" w:cs="Arial"/>
                                <w:b/>
                                <w:u w:val="single"/>
                              </w:rPr>
                              <w:t>wurden eingeleitet</w:t>
                            </w:r>
                          </w:p>
                          <w:p w14:paraId="3BFFC8AC" w14:textId="77777777" w:rsidR="006F7E43" w:rsidRDefault="006F7E43" w:rsidP="006F7E43">
                            <w:pPr>
                              <w:ind w:left="0"/>
                              <w:jc w:val="left"/>
                              <w:rPr>
                                <w:rFonts w:ascii="Arial" w:hAnsi="Arial" w:cs="Arial"/>
                              </w:rPr>
                            </w:pPr>
                            <w:r>
                              <w:rPr>
                                <w:rFonts w:ascii="Arial" w:hAnsi="Arial" w:cs="Arial"/>
                                <w:sz w:val="18"/>
                              </w:rPr>
                              <w:t>*bitte ankreuzen</w:t>
                            </w:r>
                          </w:p>
                          <w:p w14:paraId="5EC23836" w14:textId="77777777" w:rsidR="006F7E43" w:rsidRDefault="006F7E43" w:rsidP="006F7E43">
                            <w:pPr>
                              <w:spacing w:after="160" w:line="259" w:lineRule="auto"/>
                              <w:ind w:left="0" w:firstLine="0"/>
                              <w:jc w:val="left"/>
                              <w:rPr>
                                <w:rFonts w:ascii="Arial" w:hAnsi="Arial" w:cs="Arial"/>
                                <w:sz w:val="8"/>
                              </w:rPr>
                            </w:pPr>
                          </w:p>
                          <w:p w14:paraId="5BF365A1" w14:textId="1AD95B18" w:rsidR="006F7E43" w:rsidRDefault="006F7E43" w:rsidP="006F7E43">
                            <w:pPr>
                              <w:spacing w:after="160" w:line="259" w:lineRule="auto"/>
                              <w:ind w:left="0" w:firstLine="0"/>
                              <w:jc w:val="left"/>
                              <w:rPr>
                                <w:rFonts w:ascii="Arial" w:hAnsi="Arial" w:cs="Arial"/>
                                <w:sz w:val="18"/>
                              </w:rPr>
                            </w:pPr>
                            <w:r>
                              <w:rPr>
                                <w:rFonts w:ascii="Arial" w:hAnsi="Arial" w:cs="Arial"/>
                                <w:sz w:val="18"/>
                              </w:rPr>
                              <w:t>Ja</w:t>
                            </w:r>
                            <w:r w:rsidR="006F4DD1">
                              <w:rPr>
                                <w:rFonts w:ascii="Arial" w:hAnsi="Arial" w:cs="Arial"/>
                                <w:sz w:val="18"/>
                              </w:rPr>
                              <w:t xml:space="preserve"> </w:t>
                            </w:r>
                            <w:r w:rsidR="006F4DD1">
                              <w:rPr>
                                <w:noProof/>
                              </w:rPr>
                              <w:drawing>
                                <wp:inline distT="0" distB="0" distL="0" distR="0" wp14:anchorId="4D888FB9" wp14:editId="0AFE8048">
                                  <wp:extent cx="151130" cy="151130"/>
                                  <wp:effectExtent l="0" t="0" r="1270"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inline>
                              </w:drawing>
                            </w:r>
                            <w:r>
                              <w:rPr>
                                <w:rFonts w:ascii="Arial" w:hAnsi="Arial" w:cs="Arial"/>
                                <w:sz w:val="18"/>
                              </w:rPr>
                              <w:tab/>
                              <w:t xml:space="preserve">   Nein </w:t>
                            </w:r>
                            <w:r w:rsidR="006F4DD1">
                              <w:rPr>
                                <w:noProof/>
                              </w:rPr>
                              <w:drawing>
                                <wp:inline distT="0" distB="0" distL="0" distR="0" wp14:anchorId="61527DFE" wp14:editId="34B864DF">
                                  <wp:extent cx="151130" cy="151130"/>
                                  <wp:effectExtent l="0" t="0" r="1270" b="127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inline>
                              </w:drawing>
                            </w:r>
                            <w:r>
                              <w:rPr>
                                <w:rFonts w:ascii="Arial" w:hAnsi="Arial" w:cs="Arial"/>
                                <w:sz w:val="18"/>
                              </w:rPr>
                              <w:t xml:space="preserve">        </w:t>
                            </w:r>
                          </w:p>
                          <w:p w14:paraId="238EAE8D" w14:textId="77777777" w:rsidR="006F7E43" w:rsidRPr="001E63C0" w:rsidRDefault="006F7E43" w:rsidP="006F7E43">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33CB21A1" w14:textId="77777777" w:rsidR="006F7E43" w:rsidRDefault="006F7E43" w:rsidP="006F7E43">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12D5DF21" w14:textId="77777777" w:rsidR="006F7E43" w:rsidRDefault="006F7E43" w:rsidP="006F7E43">
                            <w:pPr>
                              <w:spacing w:after="160" w:line="259" w:lineRule="auto"/>
                              <w:ind w:left="0" w:firstLine="0"/>
                              <w:jc w:val="left"/>
                              <w:rPr>
                                <w:sz w:val="22"/>
                              </w:rPr>
                            </w:pPr>
                          </w:p>
                          <w:p w14:paraId="31DDACF6" w14:textId="77777777" w:rsidR="006F7E43" w:rsidRDefault="006F7E43" w:rsidP="006F7E43">
                            <w:pPr>
                              <w:spacing w:after="160" w:line="259" w:lineRule="auto"/>
                              <w:ind w:left="0" w:firstLine="0"/>
                              <w:jc w:val="left"/>
                              <w:rPr>
                                <w:sz w:val="22"/>
                              </w:rPr>
                            </w:pPr>
                          </w:p>
                          <w:p w14:paraId="20412725" w14:textId="77777777" w:rsidR="006F7E43" w:rsidRDefault="006F7E43" w:rsidP="006F7E43">
                            <w:pPr>
                              <w:spacing w:after="160" w:line="259" w:lineRule="auto"/>
                              <w:ind w:left="0" w:firstLine="0"/>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w14:anchorId="2F164A17" id="Rechteck 11" o:spid="_x0000_s1033"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" filled="f" strokecolor="black [3213]" strokeweight="1pt">
                <v:textbox style="mso-fit-shape-to-text:t">
                  <w:txbxContent>
                    <w:p w14:paraId="2983AFE6" w14:textId="77777777" w:rsidR="006F7E43" w:rsidRDefault="006F7E43" w:rsidP="006F7E43">
                      <w:pPr>
                        <w:spacing w:line="259" w:lineRule="auto"/>
                        <w:ind w:left="0" w:firstLine="0"/>
                        <w:jc w:val="left"/>
                        <w:rPr>
                          <w:rFonts w:ascii="Arial" w:hAnsi="Arial" w:cs="Arial"/>
                          <w:b/>
                          <w:u w:val="single"/>
                        </w:rPr>
                      </w:pPr>
                      <w:r>
                        <w:rPr>
                          <w:rFonts w:ascii="Arial" w:hAnsi="Arial" w:cs="Arial"/>
                          <w:b/>
                        </w:rPr>
                        <w:t xml:space="preserve">ggf. erforderliche Modifikationen der einrichtungsinternen Prozesse </w:t>
                      </w:r>
                      <w:r w:rsidRPr="001A0312">
                        <w:rPr>
                          <w:rFonts w:ascii="Arial" w:hAnsi="Arial" w:cs="Arial"/>
                          <w:b/>
                          <w:u w:val="single"/>
                        </w:rPr>
                        <w:t>wurden eingeleitet</w:t>
                      </w:r>
                    </w:p>
                    <w:p w14:paraId="3BFFC8AC" w14:textId="77777777" w:rsidR="006F7E43" w:rsidRDefault="006F7E43" w:rsidP="006F7E43">
                      <w:pPr>
                        <w:ind w:left="0"/>
                        <w:jc w:val="left"/>
                        <w:rPr>
                          <w:rFonts w:ascii="Arial" w:hAnsi="Arial" w:cs="Arial"/>
                        </w:rPr>
                      </w:pPr>
                      <w:r>
                        <w:rPr>
                          <w:rFonts w:ascii="Arial" w:hAnsi="Arial" w:cs="Arial"/>
                          <w:sz w:val="18"/>
                        </w:rPr>
                        <w:t>*bitte ankreuzen</w:t>
                      </w:r>
                    </w:p>
                    <w:p w14:paraId="5EC23836" w14:textId="77777777" w:rsidR="006F7E43" w:rsidRDefault="006F7E43" w:rsidP="006F7E43">
                      <w:pPr>
                        <w:spacing w:after="160" w:line="259" w:lineRule="auto"/>
                        <w:ind w:left="0" w:firstLine="0"/>
                        <w:jc w:val="left"/>
                        <w:rPr>
                          <w:rFonts w:ascii="Arial" w:hAnsi="Arial" w:cs="Arial"/>
                          <w:sz w:val="8"/>
                        </w:rPr>
                      </w:pPr>
                    </w:p>
                    <w:p w14:paraId="5BF365A1" w14:textId="1AD95B18" w:rsidR="006F7E43" w:rsidRDefault="006F7E43" w:rsidP="006F7E43">
                      <w:pPr>
                        <w:spacing w:after="160" w:line="259" w:lineRule="auto"/>
                        <w:ind w:left="0" w:firstLine="0"/>
                        <w:jc w:val="left"/>
                        <w:rPr>
                          <w:rFonts w:ascii="Arial" w:hAnsi="Arial" w:cs="Arial"/>
                          <w:sz w:val="18"/>
                        </w:rPr>
                      </w:pPr>
                      <w:r>
                        <w:rPr>
                          <w:rFonts w:ascii="Arial" w:hAnsi="Arial" w:cs="Arial"/>
                          <w:sz w:val="18"/>
                        </w:rPr>
                        <w:t>Ja</w:t>
                      </w:r>
                      <w:r w:rsidR="006F4DD1">
                        <w:rPr>
                          <w:rFonts w:ascii="Arial" w:hAnsi="Arial" w:cs="Arial"/>
                          <w:sz w:val="18"/>
                        </w:rPr>
                        <w:t xml:space="preserve"> </w:t>
                      </w:r>
                      <w:r w:rsidR="006F4DD1">
                        <w:rPr>
                          <w:noProof/>
                        </w:rPr>
                        <w:drawing>
                          <wp:inline distT="0" distB="0" distL="0" distR="0" wp14:anchorId="4D888FB9" wp14:editId="0AFE8048">
                            <wp:extent cx="151130" cy="151130"/>
                            <wp:effectExtent l="0" t="0" r="1270"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inline>
                        </w:drawing>
                      </w:r>
                      <w:r>
                        <w:rPr>
                          <w:rFonts w:ascii="Arial" w:hAnsi="Arial" w:cs="Arial"/>
                          <w:sz w:val="18"/>
                        </w:rPr>
                        <w:tab/>
                        <w:t xml:space="preserve">   Nein </w:t>
                      </w:r>
                      <w:r w:rsidR="006F4DD1">
                        <w:rPr>
                          <w:noProof/>
                        </w:rPr>
                        <w:drawing>
                          <wp:inline distT="0" distB="0" distL="0" distR="0" wp14:anchorId="61527DFE" wp14:editId="34B864DF">
                            <wp:extent cx="151130" cy="151130"/>
                            <wp:effectExtent l="0" t="0" r="1270" b="127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inline>
                        </w:drawing>
                      </w:r>
                      <w:r>
                        <w:rPr>
                          <w:rFonts w:ascii="Arial" w:hAnsi="Arial" w:cs="Arial"/>
                          <w:sz w:val="18"/>
                        </w:rPr>
                        <w:t xml:space="preserve">        </w:t>
                      </w:r>
                    </w:p>
                    <w:p w14:paraId="238EAE8D" w14:textId="77777777" w:rsidR="006F7E43" w:rsidRPr="001E63C0" w:rsidRDefault="006F7E43" w:rsidP="006F7E43">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33CB21A1" w14:textId="77777777" w:rsidR="006F7E43" w:rsidRDefault="006F7E43" w:rsidP="006F7E43">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12D5DF21" w14:textId="77777777" w:rsidR="006F7E43" w:rsidRDefault="006F7E43" w:rsidP="006F7E43">
                      <w:pPr>
                        <w:spacing w:after="160" w:line="259" w:lineRule="auto"/>
                        <w:ind w:left="0" w:firstLine="0"/>
                        <w:jc w:val="left"/>
                        <w:rPr>
                          <w:sz w:val="22"/>
                        </w:rPr>
                      </w:pPr>
                    </w:p>
                    <w:p w14:paraId="31DDACF6" w14:textId="77777777" w:rsidR="006F7E43" w:rsidRDefault="006F7E43" w:rsidP="006F7E43">
                      <w:pPr>
                        <w:spacing w:after="160" w:line="259" w:lineRule="auto"/>
                        <w:ind w:left="0" w:firstLine="0"/>
                        <w:jc w:val="left"/>
                        <w:rPr>
                          <w:sz w:val="22"/>
                        </w:rPr>
                      </w:pPr>
                    </w:p>
                    <w:p w14:paraId="20412725" w14:textId="77777777" w:rsidR="006F7E43" w:rsidRDefault="006F7E43" w:rsidP="006F7E43">
                      <w:pPr>
                        <w:spacing w:after="160" w:line="259" w:lineRule="auto"/>
                        <w:ind w:left="0" w:firstLine="0"/>
                        <w:jc w:val="left"/>
                        <w:rPr>
                          <w:sz w:val="22"/>
                        </w:rPr>
                      </w:pPr>
                    </w:p>
                  </w:txbxContent>
                </v:textbox>
                <w10:anchorlock/>
              </v:rect>
            </w:pict>
          </mc:Fallback>
        </mc:AlternateContent>
      </w:r>
    </w:p>
    <w:p w14:paraId="26CB72B8" w14:textId="77777777" w:rsidR="00987B31" w:rsidRDefault="00987B31">
      <w:pPr>
        <w:ind w:left="0" w:firstLine="0"/>
      </w:pPr>
    </w:p>
    <w:p w14:paraId="65FCCC1E" w14:textId="5ECE986D" w:rsidR="00987B31" w:rsidRDefault="00C63B0A">
      <w:pPr>
        <w:ind w:left="0" w:firstLine="0"/>
      </w:pPr>
      <w:r>
        <w:rPr>
          <w:noProof/>
        </w:rPr>
        <mc:AlternateContent>
          <mc:Choice Requires="wps">
            <w:drawing>
              <wp:inline distT="0" distB="0" distL="0" distR="0" wp14:anchorId="2C00A464" wp14:editId="36BA8569">
                <wp:extent cx="6824345" cy="2880360"/>
                <wp:effectExtent l="0" t="0" r="14605" b="26035"/>
                <wp:docPr id="18" name="Rechteck 18"/>
                <wp:cNvGraphicFramePr/>
                <a:graphic xmlns:a="http://schemas.openxmlformats.org/drawingml/2006/main">
                  <a:graphicData uri="http://schemas.microsoft.com/office/word/2010/wordprocessingShape">
                    <wps:wsp>
                      <wps:cNvSpPr/>
                      <wps:spPr>
                        <a:xfrm>
                          <a:off x="0" y="0"/>
                          <a:ext cx="6824345" cy="2880360"/>
                        </a:xfrm>
                        <a:prstGeom prst="rect">
                          <a:avLst/>
                        </a:prstGeom>
                        <a:noFill/>
                        <a:ln w="12700" cap="flat" cmpd="sng" algn="ctr">
                          <a:solidFill>
                            <a:sysClr val="windowText" lastClr="000000"/>
                          </a:solidFill>
                          <a:prstDash val="solid"/>
                          <a:miter lim="800000"/>
                        </a:ln>
                        <a:effectLst/>
                      </wps:spPr>
                      <wps:txbx>
                        <w:txbxContent>
                          <w:p w14:paraId="71346D18" w14:textId="77777777" w:rsidR="00987B31" w:rsidRDefault="00C63B0A">
                            <w:pPr>
                              <w:spacing w:line="259" w:lineRule="auto"/>
                              <w:ind w:left="0" w:firstLine="0"/>
                              <w:jc w:val="left"/>
                              <w:rPr>
                                <w:rFonts w:ascii="Arial" w:hAnsi="Arial" w:cs="Arial"/>
                                <w:b/>
                              </w:rPr>
                            </w:pPr>
                            <w:r>
                              <w:rPr>
                                <w:rFonts w:ascii="Arial" w:hAnsi="Arial" w:cs="Arial"/>
                                <w:b/>
                              </w:rPr>
                              <w:t xml:space="preserve">ggf. erforderliche Modifikationen der einrichtungsinternen Prozesse wurden </w:t>
                            </w:r>
                            <w:r w:rsidRPr="001A0312">
                              <w:rPr>
                                <w:rFonts w:ascii="Arial" w:hAnsi="Arial" w:cs="Arial"/>
                                <w:b/>
                                <w:u w:val="single"/>
                              </w:rPr>
                              <w:t>bereits umgesetzt</w:t>
                            </w:r>
                          </w:p>
                          <w:p w14:paraId="034A1647" w14:textId="77777777" w:rsidR="00987B31" w:rsidRDefault="00C63B0A">
                            <w:pPr>
                              <w:ind w:left="0"/>
                              <w:jc w:val="left"/>
                              <w:rPr>
                                <w:rFonts w:ascii="Arial" w:hAnsi="Arial" w:cs="Arial"/>
                              </w:rPr>
                            </w:pPr>
                            <w:r>
                              <w:rPr>
                                <w:rFonts w:ascii="Arial" w:hAnsi="Arial" w:cs="Arial"/>
                                <w:sz w:val="18"/>
                              </w:rPr>
                              <w:t>*bitte ankreuzen</w:t>
                            </w:r>
                          </w:p>
                          <w:p w14:paraId="4C454C47" w14:textId="77777777" w:rsidR="00987B31" w:rsidRDefault="00987B31">
                            <w:pPr>
                              <w:spacing w:after="160" w:line="259" w:lineRule="auto"/>
                              <w:ind w:left="0" w:firstLine="0"/>
                              <w:jc w:val="left"/>
                              <w:rPr>
                                <w:rFonts w:ascii="Arial" w:hAnsi="Arial" w:cs="Arial"/>
                                <w:sz w:val="8"/>
                              </w:rPr>
                            </w:pPr>
                          </w:p>
                          <w:p w14:paraId="198C1943" w14:textId="4D41DD49" w:rsidR="00987B31" w:rsidRDefault="00C63B0A">
                            <w:pPr>
                              <w:spacing w:after="160" w:line="259" w:lineRule="auto"/>
                              <w:ind w:left="0" w:firstLine="0"/>
                              <w:jc w:val="left"/>
                              <w:rPr>
                                <w:rFonts w:ascii="Arial" w:hAnsi="Arial" w:cs="Arial"/>
                                <w:sz w:val="18"/>
                              </w:rPr>
                            </w:pPr>
                            <w:r>
                              <w:rPr>
                                <w:rFonts w:ascii="Arial" w:hAnsi="Arial" w:cs="Arial"/>
                                <w:sz w:val="18"/>
                              </w:rPr>
                              <w:t>Ja</w:t>
                            </w:r>
                            <w:r w:rsidR="006F4DD1">
                              <w:rPr>
                                <w:rFonts w:ascii="Arial" w:hAnsi="Arial" w:cs="Arial"/>
                                <w:sz w:val="18"/>
                              </w:rPr>
                              <w:t xml:space="preserve"> </w:t>
                            </w:r>
                            <w:r w:rsidR="006F4DD1">
                              <w:rPr>
                                <w:noProof/>
                              </w:rPr>
                              <w:drawing>
                                <wp:inline distT="0" distB="0" distL="0" distR="0" wp14:anchorId="314BEBAA" wp14:editId="489CB1D9">
                                  <wp:extent cx="151130" cy="151130"/>
                                  <wp:effectExtent l="0" t="0" r="1270" b="127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inline>
                              </w:drawing>
                            </w:r>
                            <w:r>
                              <w:rPr>
                                <w:rFonts w:ascii="Arial" w:hAnsi="Arial" w:cs="Arial"/>
                                <w:sz w:val="18"/>
                              </w:rPr>
                              <w:tab/>
                              <w:t xml:space="preserve">   Nein</w:t>
                            </w:r>
                            <w:r w:rsidR="006F4DD1">
                              <w:rPr>
                                <w:rFonts w:ascii="Arial" w:hAnsi="Arial" w:cs="Arial"/>
                                <w:sz w:val="18"/>
                              </w:rPr>
                              <w:t xml:space="preserve"> </w:t>
                            </w:r>
                            <w:r w:rsidR="006F4DD1">
                              <w:rPr>
                                <w:noProof/>
                              </w:rPr>
                              <w:drawing>
                                <wp:inline distT="0" distB="0" distL="0" distR="0" wp14:anchorId="3721169A" wp14:editId="0B6CD7B5">
                                  <wp:extent cx="151130" cy="151130"/>
                                  <wp:effectExtent l="0" t="0" r="1270" b="127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inline>
                              </w:drawing>
                            </w:r>
                            <w:r>
                              <w:rPr>
                                <w:rFonts w:ascii="Arial" w:hAnsi="Arial" w:cs="Arial"/>
                                <w:sz w:val="18"/>
                              </w:rPr>
                              <w:t xml:space="preserve">         </w:t>
                            </w:r>
                          </w:p>
                          <w:p w14:paraId="257CC132" w14:textId="77777777" w:rsidR="001E63C0" w:rsidRPr="001E63C0" w:rsidRDefault="001E63C0" w:rsidP="001E63C0">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2EB1E52D" w14:textId="7074DC1A"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9B1ADE9" w14:textId="77777777" w:rsidR="00987B31" w:rsidRDefault="00987B31">
                            <w:pPr>
                              <w:spacing w:after="160" w:line="259" w:lineRule="auto"/>
                              <w:ind w:left="0" w:firstLine="0"/>
                              <w:jc w:val="left"/>
                              <w:rPr>
                                <w:rFonts w:ascii="Arial" w:hAnsi="Arial" w:cs="Arial"/>
                                <w:sz w:val="22"/>
                              </w:rPr>
                            </w:pPr>
                          </w:p>
                          <w:p w14:paraId="25038E6F" w14:textId="77777777" w:rsidR="001A0312" w:rsidRDefault="001A0312">
                            <w:pPr>
                              <w:spacing w:after="160" w:line="259" w:lineRule="auto"/>
                              <w:ind w:left="0" w:firstLine="0"/>
                              <w:jc w:val="left"/>
                              <w:rPr>
                                <w:rFonts w:ascii="Arial" w:hAnsi="Arial" w:cs="Arial"/>
                                <w:sz w:val="22"/>
                              </w:rPr>
                            </w:pPr>
                          </w:p>
                          <w:p w14:paraId="7190077A" w14:textId="77777777" w:rsidR="001A0312" w:rsidRDefault="001A0312">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w14:anchorId="2C00A464" id="Rechteck 18" o:spid="_x0000_s1034"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" filled="f" strokecolor="windowText" strokeweight="1pt">
                <v:textbox style="mso-fit-shape-to-text:t">
                  <w:txbxContent>
                    <w:p w14:paraId="71346D18" w14:textId="77777777" w:rsidR="00987B31" w:rsidRDefault="00C63B0A">
                      <w:pPr>
                        <w:spacing w:line="259" w:lineRule="auto"/>
                        <w:ind w:left="0" w:firstLine="0"/>
                        <w:jc w:val="left"/>
                        <w:rPr>
                          <w:rFonts w:ascii="Arial" w:hAnsi="Arial" w:cs="Arial"/>
                          <w:b/>
                        </w:rPr>
                      </w:pPr>
                      <w:r>
                        <w:rPr>
                          <w:rFonts w:ascii="Arial" w:hAnsi="Arial" w:cs="Arial"/>
                          <w:b/>
                        </w:rPr>
                        <w:t xml:space="preserve">ggf. erforderliche Modifikationen der einrichtungsinternen Prozesse wurden </w:t>
                      </w:r>
                      <w:r w:rsidRPr="001A0312">
                        <w:rPr>
                          <w:rFonts w:ascii="Arial" w:hAnsi="Arial" w:cs="Arial"/>
                          <w:b/>
                          <w:u w:val="single"/>
                        </w:rPr>
                        <w:t>bereits umgesetzt</w:t>
                      </w:r>
                    </w:p>
                    <w:p w14:paraId="034A1647" w14:textId="77777777" w:rsidR="00987B31" w:rsidRDefault="00C63B0A">
                      <w:pPr>
                        <w:ind w:left="0"/>
                        <w:jc w:val="left"/>
                        <w:rPr>
                          <w:rFonts w:ascii="Arial" w:hAnsi="Arial" w:cs="Arial"/>
                        </w:rPr>
                      </w:pPr>
                      <w:r>
                        <w:rPr>
                          <w:rFonts w:ascii="Arial" w:hAnsi="Arial" w:cs="Arial"/>
                          <w:sz w:val="18"/>
                        </w:rPr>
                        <w:t>*bitte ankreuzen</w:t>
                      </w:r>
                    </w:p>
                    <w:p w14:paraId="4C454C47" w14:textId="77777777" w:rsidR="00987B31" w:rsidRDefault="00987B31">
                      <w:pPr>
                        <w:spacing w:after="160" w:line="259" w:lineRule="auto"/>
                        <w:ind w:left="0" w:firstLine="0"/>
                        <w:jc w:val="left"/>
                        <w:rPr>
                          <w:rFonts w:ascii="Arial" w:hAnsi="Arial" w:cs="Arial"/>
                          <w:sz w:val="8"/>
                        </w:rPr>
                      </w:pPr>
                    </w:p>
                    <w:p w14:paraId="198C1943" w14:textId="4D41DD49" w:rsidR="00987B31" w:rsidRDefault="00C63B0A">
                      <w:pPr>
                        <w:spacing w:after="160" w:line="259" w:lineRule="auto"/>
                        <w:ind w:left="0" w:firstLine="0"/>
                        <w:jc w:val="left"/>
                        <w:rPr>
                          <w:rFonts w:ascii="Arial" w:hAnsi="Arial" w:cs="Arial"/>
                          <w:sz w:val="18"/>
                        </w:rPr>
                      </w:pPr>
                      <w:r>
                        <w:rPr>
                          <w:rFonts w:ascii="Arial" w:hAnsi="Arial" w:cs="Arial"/>
                          <w:sz w:val="18"/>
                        </w:rPr>
                        <w:t>Ja</w:t>
                      </w:r>
                      <w:r w:rsidR="006F4DD1">
                        <w:rPr>
                          <w:rFonts w:ascii="Arial" w:hAnsi="Arial" w:cs="Arial"/>
                          <w:sz w:val="18"/>
                        </w:rPr>
                        <w:t xml:space="preserve"> </w:t>
                      </w:r>
                      <w:r w:rsidR="006F4DD1">
                        <w:rPr>
                          <w:noProof/>
                        </w:rPr>
                        <w:drawing>
                          <wp:inline distT="0" distB="0" distL="0" distR="0" wp14:anchorId="314BEBAA" wp14:editId="489CB1D9">
                            <wp:extent cx="151130" cy="151130"/>
                            <wp:effectExtent l="0" t="0" r="1270" b="127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inline>
                        </w:drawing>
                      </w:r>
                      <w:r>
                        <w:rPr>
                          <w:rFonts w:ascii="Arial" w:hAnsi="Arial" w:cs="Arial"/>
                          <w:sz w:val="18"/>
                        </w:rPr>
                        <w:tab/>
                        <w:t xml:space="preserve">   Nein</w:t>
                      </w:r>
                      <w:r w:rsidR="006F4DD1">
                        <w:rPr>
                          <w:rFonts w:ascii="Arial" w:hAnsi="Arial" w:cs="Arial"/>
                          <w:sz w:val="18"/>
                        </w:rPr>
                        <w:t xml:space="preserve"> </w:t>
                      </w:r>
                      <w:r w:rsidR="006F4DD1">
                        <w:rPr>
                          <w:noProof/>
                        </w:rPr>
                        <w:drawing>
                          <wp:inline distT="0" distB="0" distL="0" distR="0" wp14:anchorId="3721169A" wp14:editId="0B6CD7B5">
                            <wp:extent cx="151130" cy="151130"/>
                            <wp:effectExtent l="0" t="0" r="1270" b="127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inline>
                        </w:drawing>
                      </w:r>
                      <w:r>
                        <w:rPr>
                          <w:rFonts w:ascii="Arial" w:hAnsi="Arial" w:cs="Arial"/>
                          <w:sz w:val="18"/>
                        </w:rPr>
                        <w:t xml:space="preserve">         </w:t>
                      </w:r>
                    </w:p>
                    <w:p w14:paraId="257CC132" w14:textId="77777777" w:rsidR="001E63C0" w:rsidRPr="001E63C0" w:rsidRDefault="001E63C0" w:rsidP="001E63C0">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2EB1E52D" w14:textId="7074DC1A"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9B1ADE9" w14:textId="77777777" w:rsidR="00987B31" w:rsidRDefault="00987B31">
                      <w:pPr>
                        <w:spacing w:after="160" w:line="259" w:lineRule="auto"/>
                        <w:ind w:left="0" w:firstLine="0"/>
                        <w:jc w:val="left"/>
                        <w:rPr>
                          <w:rFonts w:ascii="Arial" w:hAnsi="Arial" w:cs="Arial"/>
                          <w:sz w:val="22"/>
                        </w:rPr>
                      </w:pPr>
                    </w:p>
                    <w:p w14:paraId="25038E6F" w14:textId="77777777" w:rsidR="001A0312" w:rsidRDefault="001A0312">
                      <w:pPr>
                        <w:spacing w:after="160" w:line="259" w:lineRule="auto"/>
                        <w:ind w:left="0" w:firstLine="0"/>
                        <w:jc w:val="left"/>
                        <w:rPr>
                          <w:rFonts w:ascii="Arial" w:hAnsi="Arial" w:cs="Arial"/>
                          <w:sz w:val="22"/>
                        </w:rPr>
                      </w:pPr>
                    </w:p>
                    <w:p w14:paraId="7190077A" w14:textId="77777777" w:rsidR="001A0312" w:rsidRDefault="001A0312">
                      <w:pPr>
                        <w:spacing w:after="160" w:line="259" w:lineRule="auto"/>
                        <w:ind w:left="0" w:firstLine="0"/>
                        <w:jc w:val="left"/>
                        <w:rPr>
                          <w:rFonts w:ascii="Arial" w:hAnsi="Arial" w:cs="Arial"/>
                          <w:sz w:val="22"/>
                        </w:rPr>
                      </w:pPr>
                    </w:p>
                  </w:txbxContent>
                </v:textbox>
                <w10:anchorlock/>
              </v:rect>
            </w:pict>
          </mc:Fallback>
        </mc:AlternateContent>
      </w:r>
    </w:p>
    <w:p w14:paraId="2E2F7B7B" w14:textId="77777777" w:rsidR="00987B31" w:rsidRDefault="00C63B0A">
      <w:pPr>
        <w:spacing w:after="16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76805130" wp14:editId="33B799B2">
                <wp:simplePos x="0" y="0"/>
                <wp:positionH relativeFrom="page">
                  <wp:posOffset>349250</wp:posOffset>
                </wp:positionH>
                <wp:positionV relativeFrom="page">
                  <wp:posOffset>9856470</wp:posOffset>
                </wp:positionV>
                <wp:extent cx="6838950" cy="12700"/>
                <wp:effectExtent l="0" t="0" r="0" b="0"/>
                <wp:wrapTopAndBottom/>
                <wp:docPr id="6" name="Group 107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anchor>
            </w:drawing>
          </mc:Choice>
          <mc:Fallback>
            <w:pict>
              <v:group w14:anchorId="6CA9F33C" id="Group 1076" o:spid="_x0000_s1026" style="position:absolute;margin-left:27.5pt;margin-top:776.1pt;width:538.5pt;height:1pt;z-index:251669504;mso-position-horizontal-relative:page;mso-position-vertical-relative:pag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">
                <v:shape id="Shape 14"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jxdMMA&#10;AADaAAAADwAAAGRycy9kb3ducmV2LnhtbESPQWvCQBSE7wX/w/IEb83GBlqbuooUBC0oGpv7I/ua&#10;BLNvQ3ZN4r93C4Ueh5n5hlmuR9OInjpXW1Ywj2IQxIXVNZcKvi/b5wUI55E1NpZJwZ0crFeTpyWm&#10;2g58pj7zpQgQdikqqLxvUyldUZFBF9mWOHg/tjPog+xKqTscAtw08iWOX6XBmsNChS19VlRcs5tR&#10;kBzn+XE4JLw7n7KvdyzdNt87pWbTcfMBwtPo/8N/7Z1W8Aa/V8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jxdMMAAADaAAAADwAAAAAAAAAAAAAAAACYAgAAZHJzL2Rv&#10;d25yZXYueG1sUEsFBgAAAAAEAAQA9QAAAIgDAAAAAA==&#10;" path="m,l6838950,e" filled="f" strokecolor="#0064a8" strokeweight="1pt">
                  <v:stroke miterlimit="83231f" joinstyle="miter"/>
                  <v:path arrowok="t" textboxrect="0,0,6838950,0"/>
                </v:shape>
                <w10:wrap type="topAndBottom" anchorx="page" anchory="page"/>
              </v:group>
            </w:pict>
          </mc:Fallback>
        </mc:AlternateContent>
      </w:r>
      <w:r>
        <w:br w:type="page"/>
      </w:r>
    </w:p>
    <w:p w14:paraId="6EA0FCB1" w14:textId="77777777" w:rsidR="00987B31" w:rsidRDefault="00C63B0A">
      <w:pPr>
        <w:spacing w:after="107" w:line="259" w:lineRule="auto"/>
        <w:ind w:left="0" w:firstLine="0"/>
        <w:jc w:val="left"/>
      </w:pPr>
      <w:r>
        <w:rPr>
          <w:rFonts w:ascii="Calibri" w:eastAsia="Calibri" w:hAnsi="Calibri" w:cs="Calibri"/>
          <w:noProof/>
          <w:sz w:val="22"/>
        </w:rPr>
        <w:lastRenderedPageBreak/>
        <mc:AlternateContent>
          <mc:Choice Requires="wpg">
            <w:drawing>
              <wp:inline distT="0" distB="0" distL="0" distR="0" wp14:anchorId="259013DD" wp14:editId="2356C2BA">
                <wp:extent cx="6838950" cy="12700"/>
                <wp:effectExtent l="19050" t="19050" r="38100" b="25400"/>
                <wp:docPr id="1"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 name="Shape 19"/>
                        <wps:cNvSpPr/>
                        <wps:spPr>
                          <a:xfrm>
                            <a:off x="0" y="0"/>
                            <a:ext cx="6838950" cy="0"/>
                          </a:xfrm>
                          <a:custGeom>
                            <a:avLst/>
                            <a:gdLst/>
                            <a:ahLst/>
                            <a:cxnLst/>
                            <a:rect l="0" t="0" r="0" b="0"/>
                            <a:pathLst>
                              <a:path w="6838950">
                                <a:moveTo>
                                  <a:pt x="0" y="0"/>
                                </a:moveTo>
                                <a:lnTo>
                                  <a:pt x="683895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9C17B6"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48AA&#10;AADaAAAADwAAAGRycy9kb3ducmV2LnhtbESPQYvCMBSE74L/ITxhbzZVRKRrFFEELx6qgtdH87Yp&#10;Ni+liaa7v36zsOBxmJlvmPV2sK14Ue8bxwpmWQ6CuHK64VrB7XqcrkD4gKyxdUwKvsnDdjMerbHQ&#10;LnJJr0uoRYKwL1CBCaErpPSVIYs+cx1x8r5cbzEk2ddS9xgT3LZynudLabHhtGCwo72h6nF5WgXy&#10;iRhlOMdDXf4s2uU9libfKfUxGXafIAIN4R3+b5+0gjn8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548AAAADaAAAADwAAAAAAAAAAAAAAAACYAgAAZHJzL2Rvd25y&#10;ZXYueG1sUEsFBgAAAAAEAAQA9QAAAIUDAAAAAA==&#10;" path="m,l6838950,e" filled="f" strokecolor="#cfcdcd [2894]" strokeweight="1pt">
                  <v:stroke miterlimit="83231f" joinstyle="miter" endcap="square"/>
                  <v:path arrowok="t" textboxrect="0,0,6838950,0"/>
                </v:shape>
                <w10:anchorlock/>
              </v:group>
            </w:pict>
          </mc:Fallback>
        </mc:AlternateContent>
      </w:r>
    </w:p>
    <w:p w14:paraId="310AF86E" w14:textId="77777777" w:rsidR="00987B31" w:rsidRDefault="00C63B0A">
      <w:pPr>
        <w:jc w:val="center"/>
        <w:rPr>
          <w:rFonts w:ascii="Arial" w:hAnsi="Arial" w:cs="Arial"/>
          <w:b/>
          <w:color w:val="000000" w:themeColor="text1"/>
        </w:rPr>
      </w:pPr>
      <w:r>
        <w:rPr>
          <w:rFonts w:ascii="Arial" w:hAnsi="Arial" w:cs="Arial"/>
          <w:b/>
          <w:color w:val="000000" w:themeColor="text1"/>
        </w:rPr>
        <w:t>Hintergrundinformationen</w:t>
      </w:r>
    </w:p>
    <w:p w14:paraId="0CE95D9E" w14:textId="77777777" w:rsidR="00987B31" w:rsidRDefault="00C63B0A">
      <w:pPr>
        <w:spacing w:after="153" w:line="259" w:lineRule="auto"/>
        <w:ind w:left="0" w:firstLine="0"/>
        <w:jc w:val="left"/>
        <w:rPr>
          <w:rFonts w:ascii="Arial" w:hAnsi="Arial" w:cs="Arial"/>
        </w:rPr>
      </w:pPr>
      <w:r>
        <w:rPr>
          <w:rFonts w:ascii="Arial" w:eastAsia="Calibri" w:hAnsi="Arial" w:cs="Arial"/>
          <w:noProof/>
          <w:sz w:val="22"/>
        </w:rPr>
        <mc:AlternateContent>
          <mc:Choice Requires="wpg">
            <w:drawing>
              <wp:inline distT="0" distB="0" distL="0" distR="0" wp14:anchorId="5279314F" wp14:editId="0E659871">
                <wp:extent cx="6838950" cy="12700"/>
                <wp:effectExtent l="19050" t="19050" r="38100" b="25400"/>
                <wp:docPr id="3"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655A70"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hl8AA&#10;AADaAAAADwAAAGRycy9kb3ducmV2LnhtbESPQYvCMBSE78L+h/AWvGmqqCxdo8gughcPVWGvj+Zt&#10;U2xeShNN9dcbQfA4zMw3zHLd20ZcqfO1YwWTcQaCuHS65krB6bgdfYHwAVlj45gU3MjDevUxWGKu&#10;XeSCrodQiQRhn6MCE0KbS+lLQxb92LXEyft3ncWQZFdJ3WFMcNvIaZYtpMWa04LBln4MlefDxSqQ&#10;F8Qowz7+VsV91iz+YmGyjVLDz37zDSJQH97hV3unFczheSXd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Thl8AAAADaAAAADwAAAAAAAAAAAAAAAACYAgAAZHJzL2Rvd25y&#10;ZXYueG1sUEsFBgAAAAAEAAQA9QAAAIUDAAAAAA==&#10;" path="m6838950,l,e" filled="f" strokecolor="#cfcdcd [2894]" strokeweight="1pt">
                  <v:stroke miterlimit="83231f" joinstyle="miter" endcap="square"/>
                  <v:path arrowok="t" textboxrect="0,0,6838950,0"/>
                </v:shape>
                <w10:anchorlock/>
              </v:group>
            </w:pict>
          </mc:Fallback>
        </mc:AlternateContent>
      </w:r>
    </w:p>
    <w:p w14:paraId="6FB93F14" w14:textId="681A96B7" w:rsidR="00987B31" w:rsidRDefault="00C63B0A">
      <w:pPr>
        <w:ind w:left="-5"/>
        <w:rPr>
          <w:rFonts w:ascii="Arial" w:hAnsi="Arial" w:cs="Arial"/>
        </w:rPr>
      </w:pPr>
      <w:r>
        <w:rPr>
          <w:rFonts w:ascii="Arial" w:hAnsi="Arial" w:cs="Arial"/>
        </w:rPr>
        <w:t>Die Auswertung für das Auswertungsjahr 202</w:t>
      </w:r>
      <w:r w:rsidR="00B87510">
        <w:rPr>
          <w:rFonts w:ascii="Arial" w:hAnsi="Arial" w:cs="Arial"/>
        </w:rPr>
        <w:t>4</w:t>
      </w:r>
      <w:r>
        <w:rPr>
          <w:rFonts w:ascii="Arial" w:hAnsi="Arial" w:cs="Arial"/>
        </w:rPr>
        <w:t xml:space="preserve"> zeigt für den oben aufgeführten Qualitätsindikator Abweichungen von den bundesweiten Referenzwerten für Ihre Einrichtung. </w:t>
      </w:r>
    </w:p>
    <w:p w14:paraId="30B5C373" w14:textId="77777777" w:rsidR="00987B31" w:rsidRDefault="00987B31">
      <w:pPr>
        <w:ind w:left="-5"/>
        <w:rPr>
          <w:rFonts w:ascii="Arial" w:hAnsi="Arial" w:cs="Arial"/>
          <w:b/>
        </w:rPr>
      </w:pPr>
    </w:p>
    <w:p w14:paraId="4817DCE2" w14:textId="71073782" w:rsidR="00987B31" w:rsidRDefault="00C63B0A">
      <w:pPr>
        <w:ind w:left="-5"/>
        <w:rPr>
          <w:rFonts w:ascii="Arial" w:hAnsi="Arial" w:cs="Arial"/>
          <w:b/>
        </w:rPr>
      </w:pPr>
      <w:r>
        <w:rPr>
          <w:rFonts w:ascii="Arial" w:hAnsi="Arial" w:cs="Arial"/>
          <w:b/>
        </w:rPr>
        <w:t xml:space="preserve">Zu diesen rechnerisch auffälligen Ergebnissen bittet die Fachkommission im Rahmen des Stellungnahmeverfahrens um eine schriftliche Erläuterung bis </w:t>
      </w:r>
      <w:r>
        <w:rPr>
          <w:rFonts w:ascii="Arial" w:hAnsi="Arial" w:cs="Arial"/>
          <w:b/>
          <w:color w:val="auto"/>
        </w:rPr>
        <w:t xml:space="preserve">zum </w:t>
      </w:r>
      <w:r w:rsidR="000335F0">
        <w:rPr>
          <w:rFonts w:ascii="Arial" w:hAnsi="Arial" w:cs="Arial"/>
          <w:b/>
          <w:color w:val="auto"/>
        </w:rPr>
        <w:t>19</w:t>
      </w:r>
      <w:r>
        <w:rPr>
          <w:rFonts w:ascii="Arial" w:hAnsi="Arial" w:cs="Arial"/>
          <w:b/>
          <w:color w:val="auto"/>
        </w:rPr>
        <w:t>.08.202</w:t>
      </w:r>
      <w:r w:rsidR="00B87510">
        <w:rPr>
          <w:rFonts w:ascii="Arial" w:hAnsi="Arial" w:cs="Arial"/>
          <w:b/>
          <w:color w:val="auto"/>
        </w:rPr>
        <w:t>4</w:t>
      </w:r>
      <w:r>
        <w:rPr>
          <w:rFonts w:ascii="Arial" w:hAnsi="Arial" w:cs="Arial"/>
          <w:b/>
          <w:color w:val="auto"/>
        </w:rPr>
        <w:t>.</w:t>
      </w:r>
    </w:p>
    <w:p w14:paraId="5681963A" w14:textId="77777777" w:rsidR="00987B31" w:rsidRDefault="00987B31">
      <w:pPr>
        <w:ind w:left="-5"/>
        <w:rPr>
          <w:rFonts w:ascii="Arial" w:hAnsi="Arial" w:cs="Arial"/>
        </w:rPr>
      </w:pPr>
    </w:p>
    <w:p w14:paraId="446D1DE4" w14:textId="77777777" w:rsidR="00987B31" w:rsidRDefault="00C63B0A">
      <w:pPr>
        <w:ind w:left="-5"/>
        <w:rPr>
          <w:rFonts w:ascii="Arial" w:hAnsi="Arial" w:cs="Arial"/>
        </w:rPr>
      </w:pPr>
      <w:r>
        <w:rPr>
          <w:rFonts w:ascii="Arial" w:hAnsi="Arial" w:cs="Arial"/>
        </w:rPr>
        <w:t>In Ihrer Antwort bitten wir Sie insbesondere auf die Ursachen, die zu diesen auffälligen Ergebnissen geführt haben, einzugehen und inwieweit Sie ggf. erforderliche Modifikationen der einrichtungsinternen Prozesse eingeleitet oder bereits umgesetzt haben.</w:t>
      </w:r>
    </w:p>
    <w:p w14:paraId="2920801B" w14:textId="77777777" w:rsidR="00987B31" w:rsidRDefault="00987B31">
      <w:pPr>
        <w:spacing w:line="259" w:lineRule="auto"/>
        <w:ind w:left="0" w:firstLine="0"/>
        <w:jc w:val="left"/>
        <w:rPr>
          <w:rFonts w:ascii="Arial" w:hAnsi="Arial" w:cs="Arial"/>
        </w:rPr>
      </w:pPr>
    </w:p>
    <w:p w14:paraId="5EDF6233" w14:textId="77777777" w:rsidR="00987B31" w:rsidRDefault="00C63B0A">
      <w:pPr>
        <w:spacing w:line="259" w:lineRule="auto"/>
        <w:ind w:left="0" w:firstLine="0"/>
        <w:jc w:val="left"/>
        <w:rPr>
          <w:rFonts w:ascii="Arial" w:hAnsi="Arial" w:cs="Arial"/>
        </w:rPr>
      </w:pPr>
      <w:r>
        <w:rPr>
          <w:rFonts w:ascii="Arial" w:hAnsi="Arial" w:cs="Arial"/>
        </w:rPr>
        <w:t xml:space="preserve">Bitte beachten Sie bei der Erstellung der Stellungnahme die Datenschutzbestimmungen: Die Stellungnahmen dürfen keine personenbezogenen Daten enthalten (Namen von Patientinnen und Patienten oder anderen Personen, Geburtsdaten oder ähnliche Informationen, die einen Rückschluss auf eine Person erlauben). </w:t>
      </w:r>
      <w:r>
        <w:rPr>
          <w:rFonts w:ascii="Arial" w:hAnsi="Arial" w:cs="Arial"/>
          <w:b/>
        </w:rPr>
        <w:t>Stellungnahmen, die personenbezogene Patientendaten enthalten, werden unbearbeitet vernichtet und gelten als nicht eingetroffen.</w:t>
      </w:r>
    </w:p>
    <w:p w14:paraId="3AC728ED" w14:textId="77777777" w:rsidR="00987B31" w:rsidRDefault="00987B31">
      <w:pPr>
        <w:ind w:left="-5"/>
        <w:rPr>
          <w:rFonts w:ascii="Arial" w:hAnsi="Arial" w:cs="Arial"/>
        </w:rPr>
      </w:pPr>
    </w:p>
    <w:p w14:paraId="0579E33E" w14:textId="77777777" w:rsidR="00987B31" w:rsidRDefault="00C63B0A">
      <w:pPr>
        <w:ind w:left="-5"/>
        <w:rPr>
          <w:rFonts w:ascii="Arial" w:hAnsi="Arial" w:cs="Arial"/>
        </w:rPr>
      </w:pPr>
      <w:r>
        <w:rPr>
          <w:rFonts w:ascii="Arial" w:hAnsi="Arial" w:cs="Arial"/>
        </w:rPr>
        <w:t>Nähere Informationen zu den jeweiligen Qualitätsindikatoren bzw. Auffälligkeitskriterien (Beschreibung, Referenzwert etc.) sowie die betroffenen Vorgangsnummern finden Sie in Ihrer Jahresauswertung.</w:t>
      </w:r>
    </w:p>
    <w:p w14:paraId="300F7E84" w14:textId="77777777" w:rsidR="00987B31" w:rsidRDefault="00987B31">
      <w:pPr>
        <w:ind w:left="-5"/>
        <w:rPr>
          <w:rFonts w:ascii="Arial" w:hAnsi="Arial" w:cs="Arial"/>
        </w:rPr>
      </w:pPr>
    </w:p>
    <w:p w14:paraId="5D75623F" w14:textId="72DB5EDE" w:rsidR="00987B31" w:rsidRDefault="00C63B0A">
      <w:pPr>
        <w:ind w:left="-5"/>
        <w:rPr>
          <w:rFonts w:ascii="Arial" w:hAnsi="Arial" w:cs="Arial"/>
          <w:color w:val="auto"/>
        </w:rPr>
      </w:pPr>
      <w:r>
        <w:rPr>
          <w:rFonts w:ascii="Arial" w:hAnsi="Arial" w:cs="Arial"/>
          <w:b/>
          <w:color w:val="auto"/>
        </w:rPr>
        <w:t>Ihre Jahresauswertung</w:t>
      </w:r>
      <w:r>
        <w:rPr>
          <w:rFonts w:ascii="Arial" w:hAnsi="Arial" w:cs="Arial"/>
          <w:color w:val="auto"/>
        </w:rPr>
        <w:t xml:space="preserve"> steht Ihnen seit Anfang Ju</w:t>
      </w:r>
      <w:r w:rsidR="000335F0">
        <w:rPr>
          <w:rFonts w:ascii="Arial" w:hAnsi="Arial" w:cs="Arial"/>
          <w:color w:val="auto"/>
        </w:rPr>
        <w:t>n</w:t>
      </w:r>
      <w:r>
        <w:rPr>
          <w:rFonts w:ascii="Arial" w:hAnsi="Arial" w:cs="Arial"/>
          <w:color w:val="auto"/>
        </w:rPr>
        <w:t>i 202</w:t>
      </w:r>
      <w:r w:rsidR="00B87510">
        <w:rPr>
          <w:rFonts w:ascii="Arial" w:hAnsi="Arial" w:cs="Arial"/>
          <w:color w:val="auto"/>
        </w:rPr>
        <w:t>4</w:t>
      </w:r>
      <w:r>
        <w:rPr>
          <w:rFonts w:ascii="Arial" w:hAnsi="Arial" w:cs="Arial"/>
          <w:color w:val="auto"/>
        </w:rPr>
        <w:t xml:space="preserve"> </w:t>
      </w:r>
      <w:r>
        <w:rPr>
          <w:rFonts w:ascii="Arial" w:hAnsi="Arial" w:cs="Arial"/>
          <w:b/>
          <w:color w:val="auto"/>
        </w:rPr>
        <w:t>in unserem Mitgliederportal</w:t>
      </w:r>
      <w:r>
        <w:rPr>
          <w:rFonts w:ascii="Arial" w:hAnsi="Arial" w:cs="Arial"/>
          <w:color w:val="auto"/>
        </w:rPr>
        <w:t xml:space="preserve"> unter „Meine KVB“ im Menüpunkt „Unterlagen einsehen“ in der „Info-Akte BSNR“ (</w:t>
      </w:r>
      <w:proofErr w:type="spellStart"/>
      <w:r>
        <w:rPr>
          <w:rFonts w:ascii="Arial" w:hAnsi="Arial" w:cs="Arial"/>
          <w:color w:val="auto"/>
        </w:rPr>
        <w:t>Aktentyp</w:t>
      </w:r>
      <w:proofErr w:type="spellEnd"/>
      <w:r>
        <w:rPr>
          <w:rFonts w:ascii="Arial" w:hAnsi="Arial" w:cs="Arial"/>
          <w:color w:val="auto"/>
        </w:rPr>
        <w:t xml:space="preserve">) zur Verfügung. </w:t>
      </w:r>
    </w:p>
    <w:p w14:paraId="7B46F1FC" w14:textId="77777777" w:rsidR="00987B31" w:rsidRDefault="00987B31">
      <w:pPr>
        <w:ind w:left="-5"/>
        <w:rPr>
          <w:rFonts w:ascii="Arial" w:hAnsi="Arial" w:cs="Arial"/>
        </w:rPr>
      </w:pPr>
    </w:p>
    <w:p w14:paraId="6BBE4E59" w14:textId="77777777" w:rsidR="00987B31" w:rsidRDefault="00C63B0A">
      <w:pPr>
        <w:spacing w:line="312" w:lineRule="auto"/>
        <w:ind w:left="0" w:firstLine="0"/>
        <w:jc w:val="left"/>
        <w:rPr>
          <w:rFonts w:ascii="Calibri" w:hAnsi="Calibri"/>
          <w:color w:val="auto"/>
          <w:sz w:val="22"/>
          <w:szCs w:val="20"/>
        </w:rPr>
      </w:pPr>
      <w:r>
        <w:rPr>
          <w:rFonts w:ascii="Arial" w:hAnsi="Arial"/>
          <w:color w:val="auto"/>
          <w:sz w:val="22"/>
          <w:szCs w:val="20"/>
        </w:rPr>
        <w:t xml:space="preserve">Die </w:t>
      </w:r>
      <w:r>
        <w:rPr>
          <w:rFonts w:ascii="Arial" w:hAnsi="Arial"/>
          <w:b/>
          <w:color w:val="auto"/>
          <w:sz w:val="22"/>
          <w:szCs w:val="20"/>
        </w:rPr>
        <w:t>Zahlen Ihrer Vollzähligkeitsprüfung</w:t>
      </w:r>
      <w:r>
        <w:rPr>
          <w:rFonts w:ascii="Arial" w:hAnsi="Arial"/>
          <w:color w:val="auto"/>
          <w:sz w:val="22"/>
          <w:szCs w:val="20"/>
        </w:rPr>
        <w:t xml:space="preserve"> stehen Ihnen ebenfalls im Mitgliederportal „Meine KVB“ zur Verfügung. Über die Kachel „Sektorenübergreifende Qualitätssicherung (sQS)“ gelangen Sie - wie gewohnt - in den Upload-Bereich des Mitgliederportals. Hier können Sie unter der neuen Kategorie „Vollzähligkeitsprüfung“ Ihre eingereichten und abgerechneten Fälle sowie ihre sQS-Dokumentationsquote quartals- bzw. jahresbezogen einsehen. </w:t>
      </w:r>
    </w:p>
    <w:p w14:paraId="7ED0ABA2" w14:textId="77777777" w:rsidR="00987B31" w:rsidRDefault="00987B31">
      <w:pPr>
        <w:ind w:left="-5"/>
        <w:rPr>
          <w:rFonts w:ascii="Arial" w:hAnsi="Arial" w:cs="Arial"/>
        </w:rPr>
      </w:pPr>
    </w:p>
    <w:p w14:paraId="26555712" w14:textId="77777777" w:rsidR="00987B31" w:rsidRDefault="00987B31">
      <w:pPr>
        <w:spacing w:line="268" w:lineRule="auto"/>
        <w:ind w:left="5"/>
        <w:jc w:val="left"/>
        <w:rPr>
          <w:rFonts w:ascii="Arial" w:hAnsi="Arial" w:cs="Arial"/>
          <w:b/>
        </w:rPr>
      </w:pPr>
    </w:p>
    <w:p w14:paraId="52C580B0" w14:textId="77777777" w:rsidR="00F718AB" w:rsidRDefault="00F718AB" w:rsidP="00F718AB">
      <w:pPr>
        <w:spacing w:after="60"/>
        <w:ind w:left="5" w:hanging="11"/>
        <w:jc w:val="left"/>
        <w:rPr>
          <w:rFonts w:ascii="Arial" w:hAnsi="Arial" w:cs="Arial"/>
        </w:rPr>
      </w:pPr>
      <w:r>
        <w:rPr>
          <w:rFonts w:ascii="Arial" w:hAnsi="Arial" w:cs="Arial"/>
          <w:b/>
        </w:rPr>
        <w:t>Ansprechpartnerinnen:</w:t>
      </w:r>
      <w:r>
        <w:rPr>
          <w:rFonts w:ascii="Arial" w:hAnsi="Arial" w:cs="Arial"/>
          <w:b/>
        </w:rPr>
        <w:tab/>
      </w:r>
      <w:r>
        <w:rPr>
          <w:rFonts w:ascii="Arial" w:hAnsi="Arial" w:cs="Arial"/>
          <w:b/>
        </w:rPr>
        <w:tab/>
      </w:r>
    </w:p>
    <w:p w14:paraId="7DE6CF47" w14:textId="77777777" w:rsidR="00F718AB" w:rsidRDefault="00F718AB" w:rsidP="00F718AB">
      <w:pPr>
        <w:spacing w:line="268" w:lineRule="auto"/>
        <w:ind w:right="28"/>
        <w:jc w:val="left"/>
        <w:rPr>
          <w:rFonts w:ascii="Arial" w:hAnsi="Arial" w:cs="Arial"/>
          <w:b/>
        </w:rPr>
      </w:pPr>
      <w:r w:rsidRPr="00276E24">
        <w:rPr>
          <w:rFonts w:ascii="Arial" w:hAnsi="Arial" w:cs="Arial"/>
          <w:b/>
        </w:rPr>
        <w:t>Chiara Höher</w:t>
      </w:r>
      <w:r>
        <w:rPr>
          <w:rFonts w:ascii="Arial" w:eastAsia="Calibri" w:hAnsi="Arial" w:cs="Arial"/>
          <w:noProof/>
          <w:sz w:val="22"/>
        </w:rPr>
        <mc:AlternateContent>
          <mc:Choice Requires="wpg">
            <w:drawing>
              <wp:anchor distT="0" distB="0" distL="114300" distR="114300" simplePos="0" relativeHeight="251671552" behindDoc="0" locked="0" layoutInCell="1" allowOverlap="1" wp14:anchorId="32681E8D" wp14:editId="5F68E7F4">
                <wp:simplePos x="0" y="0"/>
                <wp:positionH relativeFrom="page">
                  <wp:posOffset>255270</wp:posOffset>
                </wp:positionH>
                <wp:positionV relativeFrom="page">
                  <wp:posOffset>9845040</wp:posOffset>
                </wp:positionV>
                <wp:extent cx="6838950" cy="12700"/>
                <wp:effectExtent l="0" t="0" r="0" b="0"/>
                <wp:wrapTopAndBottom/>
                <wp:docPr id="23" name="Group 107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4"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anchor>
            </w:drawing>
          </mc:Choice>
          <mc:Fallback>
            <w:pict>
              <v:group w14:anchorId="0D527526" id="Group 1076" o:spid="_x0000_s1026" style="position:absolute;margin-left:20.1pt;margin-top:775.2pt;width:538.5pt;height:1pt;z-index:251671552;mso-position-horizontal-relative:page;mso-position-vertical-relative:pag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">
                <v:shape id="Shape 14"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" path="m,l6838950,e" filled="f" strokecolor="#0064a8" strokeweight="1pt">
                  <v:stroke miterlimit="83231f" joinstyle="miter"/>
                  <v:path arrowok="t" textboxrect="0,0,6838950,0"/>
                </v:shape>
                <w10:wrap type="topAndBottom" anchorx="page" anchory="page"/>
              </v:group>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Tina Cernicka         </w:t>
      </w:r>
      <w:r>
        <w:rPr>
          <w:rFonts w:ascii="Arial" w:hAnsi="Arial" w:cs="Arial"/>
          <w:b/>
        </w:rPr>
        <w:tab/>
      </w:r>
      <w:r>
        <w:rPr>
          <w:rFonts w:ascii="Arial" w:hAnsi="Arial" w:cs="Arial"/>
          <w:b/>
        </w:rPr>
        <w:tab/>
      </w:r>
    </w:p>
    <w:p w14:paraId="1AAAD3DA" w14:textId="77777777" w:rsidR="00F718AB" w:rsidRDefault="00F718AB" w:rsidP="00F718AB">
      <w:pPr>
        <w:spacing w:line="268" w:lineRule="auto"/>
        <w:ind w:right="28"/>
        <w:jc w:val="left"/>
        <w:rPr>
          <w:rFonts w:ascii="Arial" w:hAnsi="Arial" w:cs="Arial"/>
          <w:b/>
        </w:rPr>
      </w:pPr>
      <w:r w:rsidRPr="00276E24">
        <w:rPr>
          <w:rFonts w:ascii="Arial" w:hAnsi="Arial" w:cs="Arial"/>
          <w:b/>
        </w:rPr>
        <w:t>089/5 70 93 - 23 13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089/ 5 70 93 - 23 31</w:t>
      </w:r>
      <w:r>
        <w:rPr>
          <w:rFonts w:ascii="Arial" w:hAnsi="Arial" w:cs="Arial"/>
          <w:b/>
        </w:rPr>
        <w:tab/>
      </w:r>
      <w:r>
        <w:rPr>
          <w:rFonts w:ascii="Arial" w:hAnsi="Arial" w:cs="Arial"/>
          <w:b/>
        </w:rPr>
        <w:tab/>
      </w:r>
    </w:p>
    <w:p w14:paraId="32FA12B3" w14:textId="6AF7577F" w:rsidR="00987B31" w:rsidRDefault="00167144" w:rsidP="00F718AB">
      <w:pPr>
        <w:spacing w:line="268" w:lineRule="auto"/>
        <w:ind w:left="5"/>
        <w:jc w:val="left"/>
        <w:rPr>
          <w:rFonts w:ascii="Arial" w:hAnsi="Arial" w:cs="Arial"/>
        </w:rPr>
      </w:pPr>
      <w:hyperlink r:id="rId13" w:history="1">
        <w:r w:rsidR="00F718AB" w:rsidRPr="00BF032B">
          <w:rPr>
            <w:rStyle w:val="Hyperlink"/>
            <w:rFonts w:ascii="Arial" w:hAnsi="Arial" w:cs="Arial"/>
            <w:b/>
          </w:rPr>
          <w:t>Chiara.Hoeher@kvb.de</w:t>
        </w:r>
      </w:hyperlink>
      <w:r w:rsidR="00F718AB">
        <w:rPr>
          <w:rFonts w:ascii="Arial" w:hAnsi="Arial" w:cs="Arial"/>
          <w:b/>
        </w:rPr>
        <w:tab/>
      </w:r>
      <w:r w:rsidR="00F718AB">
        <w:rPr>
          <w:rFonts w:ascii="Arial" w:hAnsi="Arial" w:cs="Arial"/>
          <w:b/>
        </w:rPr>
        <w:tab/>
      </w:r>
      <w:r w:rsidR="00F718AB">
        <w:rPr>
          <w:rFonts w:ascii="Arial" w:hAnsi="Arial" w:cs="Arial"/>
          <w:b/>
        </w:rPr>
        <w:tab/>
      </w:r>
      <w:r w:rsidR="00F718AB">
        <w:rPr>
          <w:rFonts w:ascii="Arial" w:hAnsi="Arial" w:cs="Arial"/>
          <w:b/>
        </w:rPr>
        <w:tab/>
      </w:r>
      <w:r w:rsidR="00F718AB">
        <w:rPr>
          <w:rFonts w:ascii="Arial" w:hAnsi="Arial" w:cs="Arial"/>
          <w:b/>
        </w:rPr>
        <w:tab/>
      </w:r>
      <w:hyperlink r:id="rId14" w:history="1">
        <w:r w:rsidR="00F718AB" w:rsidRPr="00BF032B">
          <w:rPr>
            <w:rStyle w:val="Hyperlink"/>
            <w:rFonts w:ascii="Arial" w:hAnsi="Arial" w:cs="Arial"/>
            <w:b/>
          </w:rPr>
          <w:t>Tina.Cernicka@kvb.de</w:t>
        </w:r>
      </w:hyperlink>
      <w:r w:rsidR="00C63B0A">
        <w:rPr>
          <w:rFonts w:ascii="Arial" w:hAnsi="Arial" w:cs="Arial"/>
          <w:b/>
        </w:rPr>
        <w:tab/>
      </w:r>
      <w:r w:rsidR="00C63B0A">
        <w:rPr>
          <w:rFonts w:ascii="Arial" w:hAnsi="Arial" w:cs="Arial"/>
          <w:b/>
        </w:rPr>
        <w:tab/>
      </w:r>
    </w:p>
    <w:p w14:paraId="7545863C" w14:textId="77777777" w:rsidR="00987B31" w:rsidRDefault="00987B31">
      <w:pPr>
        <w:spacing w:line="268" w:lineRule="auto"/>
        <w:ind w:left="5" w:right="8644"/>
        <w:jc w:val="left"/>
        <w:rPr>
          <w:rFonts w:ascii="Arial" w:hAnsi="Arial" w:cs="Arial"/>
          <w:b/>
        </w:rPr>
      </w:pPr>
    </w:p>
    <w:sectPr w:rsidR="00987B31" w:rsidSect="00105D40">
      <w:headerReference w:type="default" r:id="rId15"/>
      <w:footerReference w:type="default" r:id="rId16"/>
      <w:pgSz w:w="11907" w:h="16840" w:code="9"/>
      <w:pgMar w:top="1440" w:right="556" w:bottom="1985" w:left="55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62E7" w14:textId="77777777" w:rsidR="00987B31" w:rsidRDefault="00C63B0A">
      <w:pPr>
        <w:spacing w:line="240" w:lineRule="auto"/>
      </w:pPr>
      <w:r>
        <w:separator/>
      </w:r>
    </w:p>
  </w:endnote>
  <w:endnote w:type="continuationSeparator" w:id="0">
    <w:p w14:paraId="1521FE79" w14:textId="77777777" w:rsidR="00987B31" w:rsidRDefault="00C6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1448"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2591ED3E"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6A472A41" w14:textId="2FF3039E" w:rsidR="00987B31" w:rsidRDefault="00C63B0A">
    <w:pPr>
      <w:tabs>
        <w:tab w:val="center" w:pos="5405"/>
        <w:tab w:val="right" w:pos="10771"/>
      </w:tabs>
      <w:spacing w:before="83" w:line="259" w:lineRule="auto"/>
      <w:ind w:left="0" w:firstLine="0"/>
      <w:jc w:val="left"/>
    </w:pPr>
    <w:r>
      <w:rPr>
        <w:rFonts w:ascii="Arial" w:eastAsia="Arial" w:hAnsi="Arial" w:cs="Arial"/>
        <w:sz w:val="18"/>
      </w:rPr>
      <w:t>Seite 1 von 1</w:t>
    </w:r>
    <w:r>
      <w:rPr>
        <w:rFonts w:ascii="Arial" w:eastAsia="Arial" w:hAnsi="Arial" w:cs="Arial"/>
        <w:sz w:val="18"/>
      </w:rPr>
      <w:tab/>
      <w:t>17.07.202</w:t>
    </w:r>
    <w:r w:rsidR="00B87510">
      <w:rPr>
        <w:rFonts w:ascii="Arial" w:eastAsia="Arial" w:hAnsi="Arial" w:cs="Arial"/>
        <w:sz w:val="18"/>
      </w:rPr>
      <w:t>4</w:t>
    </w:r>
    <w:r>
      <w:rPr>
        <w:rFonts w:ascii="Arial" w:eastAsia="Arial" w:hAnsi="Arial" w:cs="Arial"/>
        <w:sz w:val="18"/>
      </w:rPr>
      <w:tab/>
      <w:t>KVB</w:t>
    </w:r>
  </w:p>
  <w:p w14:paraId="472CEB6F" w14:textId="77777777" w:rsidR="00987B31" w:rsidRDefault="00987B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9810" w14:textId="77777777" w:rsidR="006F4DD1" w:rsidRDefault="006F4DD1">
    <w:pPr>
      <w:tabs>
        <w:tab w:val="center" w:pos="5405"/>
        <w:tab w:val="right" w:pos="10771"/>
      </w:tabs>
      <w:spacing w:before="83" w:line="259" w:lineRule="auto"/>
      <w:ind w:left="0" w:firstLine="0"/>
      <w:jc w:val="left"/>
      <w:rPr>
        <w:rFonts w:ascii="Arial" w:eastAsia="Arial" w:hAnsi="Arial" w:cs="Arial"/>
        <w:sz w:val="18"/>
      </w:rPr>
    </w:pPr>
  </w:p>
  <w:p w14:paraId="5E5250FD" w14:textId="77777777" w:rsidR="006F4DD1" w:rsidRDefault="006F4DD1">
    <w:pPr>
      <w:tabs>
        <w:tab w:val="center" w:pos="5405"/>
        <w:tab w:val="right" w:pos="10771"/>
      </w:tabs>
      <w:spacing w:before="83" w:line="259" w:lineRule="auto"/>
      <w:ind w:left="0" w:firstLine="0"/>
      <w:jc w:val="left"/>
      <w:rPr>
        <w:rFonts w:ascii="Arial" w:eastAsia="Arial" w:hAnsi="Arial" w:cs="Arial"/>
        <w:sz w:val="18"/>
      </w:rPr>
    </w:pPr>
  </w:p>
  <w:p w14:paraId="16F9D613" w14:textId="77777777" w:rsidR="006F4DD1" w:rsidRDefault="006F4DD1">
    <w:pPr>
      <w:tabs>
        <w:tab w:val="center" w:pos="5405"/>
        <w:tab w:val="right" w:pos="10771"/>
      </w:tabs>
      <w:spacing w:before="83" w:line="259" w:lineRule="auto"/>
      <w:ind w:left="0" w:firstLine="0"/>
      <w:jc w:val="left"/>
    </w:pPr>
    <w:r>
      <w:rPr>
        <w:rFonts w:ascii="Arial" w:eastAsia="Arial" w:hAnsi="Arial" w:cs="Arial"/>
        <w:sz w:val="18"/>
      </w:rPr>
      <w:t>Seite 1 von 1</w:t>
    </w:r>
    <w:r>
      <w:rPr>
        <w:rFonts w:ascii="Arial" w:eastAsia="Arial" w:hAnsi="Arial" w:cs="Arial"/>
        <w:sz w:val="18"/>
      </w:rPr>
      <w:tab/>
      <w:t>17.07.2024</w:t>
    </w:r>
    <w:r>
      <w:rPr>
        <w:rFonts w:ascii="Arial" w:eastAsia="Arial" w:hAnsi="Arial" w:cs="Arial"/>
        <w:sz w:val="18"/>
      </w:rPr>
      <w:tab/>
      <w:t>KVB</w:t>
    </w:r>
  </w:p>
  <w:p w14:paraId="09965A6B" w14:textId="77777777" w:rsidR="006F4DD1" w:rsidRDefault="006F4D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F816" w14:textId="77777777" w:rsidR="00987B31" w:rsidRDefault="00C63B0A">
      <w:pPr>
        <w:spacing w:line="240" w:lineRule="auto"/>
      </w:pPr>
      <w:r>
        <w:separator/>
      </w:r>
    </w:p>
  </w:footnote>
  <w:footnote w:type="continuationSeparator" w:id="0">
    <w:p w14:paraId="1EB65954" w14:textId="77777777" w:rsidR="00987B31" w:rsidRDefault="00C63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401C" w14:textId="77777777" w:rsidR="00105D40" w:rsidRDefault="00105D40" w:rsidP="00105D40">
    <w:pPr>
      <w:spacing w:line="259" w:lineRule="auto"/>
      <w:ind w:left="0" w:firstLine="0"/>
      <w:jc w:val="lef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807F" w14:textId="77777777" w:rsidR="006F4DD1" w:rsidRDefault="006F4DD1" w:rsidP="00105D40">
    <w:pPr>
      <w:spacing w:after="60" w:line="259" w:lineRule="auto"/>
      <w:ind w:left="0" w:firstLine="0"/>
      <w:jc w:val="lef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DD6"/>
    <w:multiLevelType w:val="hybridMultilevel"/>
    <w:tmpl w:val="9B907D2E"/>
    <w:lvl w:ilvl="0" w:tplc="0D781AE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34184E"/>
    <w:multiLevelType w:val="hybridMultilevel"/>
    <w:tmpl w:val="2788102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196970">
    <w:abstractNumId w:val="1"/>
  </w:num>
  <w:num w:numId="2" w16cid:durableId="10182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31"/>
    <w:rsid w:val="00006EBD"/>
    <w:rsid w:val="000335F0"/>
    <w:rsid w:val="000727A7"/>
    <w:rsid w:val="000D70B4"/>
    <w:rsid w:val="00105D40"/>
    <w:rsid w:val="00167144"/>
    <w:rsid w:val="00192DA5"/>
    <w:rsid w:val="001A0312"/>
    <w:rsid w:val="001E63C0"/>
    <w:rsid w:val="002D1840"/>
    <w:rsid w:val="002E54E6"/>
    <w:rsid w:val="0035755F"/>
    <w:rsid w:val="003878DE"/>
    <w:rsid w:val="003D0ABA"/>
    <w:rsid w:val="003D5E38"/>
    <w:rsid w:val="003F4E85"/>
    <w:rsid w:val="004A40D8"/>
    <w:rsid w:val="004B121B"/>
    <w:rsid w:val="00691E4D"/>
    <w:rsid w:val="006C70F6"/>
    <w:rsid w:val="006F4DD1"/>
    <w:rsid w:val="006F7E43"/>
    <w:rsid w:val="0072091D"/>
    <w:rsid w:val="00750018"/>
    <w:rsid w:val="00777465"/>
    <w:rsid w:val="0078261E"/>
    <w:rsid w:val="007B5548"/>
    <w:rsid w:val="00987B31"/>
    <w:rsid w:val="009D3627"/>
    <w:rsid w:val="009F45F6"/>
    <w:rsid w:val="009F461F"/>
    <w:rsid w:val="00A42553"/>
    <w:rsid w:val="00A86B10"/>
    <w:rsid w:val="00B0173C"/>
    <w:rsid w:val="00B53DE3"/>
    <w:rsid w:val="00B7530D"/>
    <w:rsid w:val="00B87510"/>
    <w:rsid w:val="00C258FB"/>
    <w:rsid w:val="00C63B0A"/>
    <w:rsid w:val="00CC3704"/>
    <w:rsid w:val="00D03590"/>
    <w:rsid w:val="00D112F6"/>
    <w:rsid w:val="00D50A8D"/>
    <w:rsid w:val="00D95D30"/>
    <w:rsid w:val="00DE63CD"/>
    <w:rsid w:val="00EA6326"/>
    <w:rsid w:val="00F24E3D"/>
    <w:rsid w:val="00F25858"/>
    <w:rsid w:val="00F718AB"/>
    <w:rsid w:val="00F82709"/>
    <w:rsid w:val="00F8712A"/>
    <w:rsid w:val="00FD70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046785A"/>
  <w15:docId w15:val="{A7446911-B91D-4A17-B2D2-55BC72D9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5E38"/>
    <w:pPr>
      <w:spacing w:after="0" w:line="269" w:lineRule="auto"/>
      <w:ind w:left="10" w:hanging="10"/>
      <w:jc w:val="both"/>
    </w:pPr>
    <w:rPr>
      <w:rFonts w:ascii="Times New Roman" w:eastAsia="Times New Roman" w:hAnsi="Times New Roman" w:cs="Times New Roman"/>
      <w:color w:val="00000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Times New Roman" w:eastAsia="Times New Roman" w:hAnsi="Times New Roman" w:cs="Times New Roman"/>
      <w:color w:val="000000"/>
      <w:sz w:val="21"/>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Times New Roman" w:eastAsia="Times New Roman" w:hAnsi="Times New Roman" w:cs="Times New Roman"/>
      <w:color w:val="000000"/>
      <w:sz w:val="21"/>
    </w:r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color w:val="000000"/>
      <w:sz w:val="18"/>
      <w:szCs w:val="18"/>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color w:val="000000"/>
      <w:sz w:val="20"/>
      <w:szCs w:val="20"/>
    </w:rPr>
  </w:style>
  <w:style w:type="character" w:styleId="Kommentarzeichen">
    <w:name w:val="annotation reference"/>
    <w:basedOn w:val="Absatz-Standardschriftart"/>
    <w:uiPriority w:val="99"/>
    <w:rPr>
      <w:sz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color w:val="000000"/>
      <w:sz w:val="20"/>
      <w:szCs w:val="20"/>
    </w:rPr>
  </w:style>
  <w:style w:type="paragraph" w:styleId="Listenabsatz">
    <w:name w:val="List Paragraph"/>
    <w:basedOn w:val="Standard"/>
    <w:uiPriority w:val="34"/>
    <w:qFormat/>
    <w:rsid w:val="001E63C0"/>
    <w:pPr>
      <w:spacing w:after="240" w:line="312" w:lineRule="auto"/>
      <w:ind w:left="720" w:firstLine="0"/>
      <w:contextualSpacing/>
      <w:jc w:val="left"/>
    </w:pPr>
    <w:rPr>
      <w:rFonts w:asciiTheme="minorHAnsi" w:eastAsiaTheme="minorHAnsi" w:hAnsiTheme="minorHAnsi" w:cstheme="minorBidi"/>
      <w:color w:val="auto"/>
      <w:kern w:val="22"/>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942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hiara.Hoeher@kvb.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ina.Cernicka@kvb.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952B-FDBB-44D9-9DD5-239ABFD0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325</Words>
  <Characters>2053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Strukturierter Dialog</vt:lpstr>
    </vt:vector>
  </TitlesOfParts>
  <Company>Kassenärztliche Vereinigung Bayern</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Strukturierter Dialog</dc:title>
  <dc:subject/>
  <dc:creator>Cernicka, Tina (KVB - München)</dc:creator>
  <cp:keywords/>
  <cp:lastModifiedBy>Cernicka, Tina (KVB - München)</cp:lastModifiedBy>
  <cp:revision>31</cp:revision>
  <cp:lastPrinted>2022-08-18T13:15:00Z</cp:lastPrinted>
  <dcterms:created xsi:type="dcterms:W3CDTF">2024-07-09T06:59:00Z</dcterms:created>
  <dcterms:modified xsi:type="dcterms:W3CDTF">2024-07-10T09:28:00Z</dcterms:modified>
</cp:coreProperties>
</file>